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B96D7">
      <w:pPr>
        <w:spacing w:line="1120" w:lineRule="exact"/>
        <w:jc w:val="center"/>
        <w:rPr>
          <w:rFonts w:hint="eastAsia" w:ascii="方正彩云简体" w:hAnsi="宋体" w:eastAsia="方正彩云简体"/>
          <w:b/>
          <w:sz w:val="52"/>
          <w:szCs w:val="52"/>
          <w:highlight w:val="none"/>
          <w:lang w:val="zh-CN" w:eastAsia="zh-CN"/>
        </w:rPr>
      </w:pPr>
      <w:r>
        <w:rPr>
          <w:rFonts w:hint="eastAsia" w:ascii="宋体" w:hAnsi="宋体" w:eastAsia="方正彩云简体" w:cs="宋体"/>
          <w:kern w:val="0"/>
          <w:sz w:val="52"/>
          <w:szCs w:val="52"/>
          <w:highlight w:val="none"/>
          <w:lang w:eastAsia="zh-CN"/>
        </w:rPr>
        <w:t>嵊州雅戈尔毛纺织有限公司</w:t>
      </w:r>
    </w:p>
    <w:p w14:paraId="22D12F1D">
      <w:pPr>
        <w:spacing w:line="1120" w:lineRule="exact"/>
        <w:jc w:val="center"/>
        <w:rPr>
          <w:rFonts w:hint="eastAsia" w:ascii="方正彩云简体" w:hAnsi="宋体" w:eastAsia="方正彩云简体"/>
          <w:b/>
          <w:sz w:val="52"/>
          <w:szCs w:val="52"/>
          <w:highlight w:val="none"/>
          <w:lang w:val="zh-CN" w:eastAsia="zh-CN"/>
        </w:rPr>
      </w:pPr>
      <w:r>
        <w:rPr>
          <w:rFonts w:hint="eastAsia" w:ascii="方正彩云简体" w:hAnsi="宋体" w:eastAsia="方正彩云简体"/>
          <w:b/>
          <w:sz w:val="52"/>
          <w:szCs w:val="52"/>
          <w:highlight w:val="none"/>
          <w:lang w:val="en-US" w:eastAsia="zh-CN"/>
        </w:rPr>
        <w:t>2024年度社会责任报告</w:t>
      </w:r>
    </w:p>
    <w:p w14:paraId="6A96F518">
      <w:pPr>
        <w:spacing w:before="240" w:after="240" w:line="360" w:lineRule="auto"/>
        <w:jc w:val="center"/>
        <w:rPr>
          <w:rFonts w:hint="eastAsia" w:ascii="Times New Roman" w:hAnsi="Times New Roman" w:eastAsia="宋体" w:cs="Times New Roman"/>
          <w:sz w:val="32"/>
          <w:szCs w:val="28"/>
          <w:highlight w:val="none"/>
          <w:lang w:eastAsia="zh-CN"/>
        </w:rPr>
      </w:pPr>
      <w:r>
        <w:rPr>
          <w:rFonts w:hint="eastAsia" w:ascii="Times New Roman" w:hAnsi="Times New Roman" w:eastAsia="宋体" w:cs="Times New Roman"/>
          <w:sz w:val="32"/>
          <w:szCs w:val="28"/>
          <w:highlight w:val="none"/>
          <w:lang w:val="en-US" w:eastAsia="zh-CN"/>
        </w:rPr>
        <w:t>依据</w:t>
      </w:r>
      <w:r>
        <w:rPr>
          <w:rFonts w:hint="eastAsia" w:ascii="Times New Roman" w:hAnsi="Times New Roman" w:eastAsia="宋体" w:cs="Times New Roman"/>
          <w:sz w:val="32"/>
          <w:szCs w:val="28"/>
          <w:highlight w:val="none"/>
          <w:lang w:eastAsia="zh-CN"/>
        </w:rPr>
        <w:t>GB/T36000-2015《社会责任指南》的要求</w:t>
      </w:r>
    </w:p>
    <w:p w14:paraId="561B265F">
      <w:pPr>
        <w:spacing w:before="240" w:after="240" w:line="360" w:lineRule="auto"/>
        <w:jc w:val="center"/>
        <w:rPr>
          <w:rFonts w:hint="eastAsia" w:ascii="Times New Roman" w:hAnsi="Times New Roman" w:eastAsia="宋体" w:cs="Times New Roman"/>
          <w:sz w:val="32"/>
          <w:szCs w:val="28"/>
          <w:highlight w:val="none"/>
          <w:lang w:val="zh-CN" w:eastAsia="zh-CN"/>
        </w:rPr>
      </w:pPr>
      <w:r>
        <w:rPr>
          <w:rFonts w:hint="eastAsia" w:ascii="Times New Roman" w:hAnsi="Times New Roman" w:eastAsia="宋体" w:cs="Times New Roman"/>
          <w:sz w:val="32"/>
          <w:szCs w:val="28"/>
          <w:highlight w:val="none"/>
          <w:lang w:eastAsia="zh-CN"/>
        </w:rPr>
        <w:t>并结合公司实际情况进行编制</w:t>
      </w:r>
    </w:p>
    <w:p w14:paraId="33C5C309">
      <w:pPr>
        <w:spacing w:line="1120" w:lineRule="exact"/>
        <w:jc w:val="center"/>
        <w:rPr>
          <w:rFonts w:hint="eastAsia" w:ascii="方正彩云简体" w:hAnsi="宋体" w:eastAsia="方正彩云简体"/>
          <w:b/>
          <w:sz w:val="52"/>
          <w:szCs w:val="52"/>
          <w:highlight w:val="none"/>
          <w:lang w:val="zh-CN"/>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7"/>
        <w:gridCol w:w="3083"/>
      </w:tblGrid>
      <w:tr w14:paraId="5157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157" w:type="dxa"/>
          </w:tcPr>
          <w:p w14:paraId="3B2A9DC8">
            <w:pPr>
              <w:spacing w:line="640" w:lineRule="exact"/>
              <w:jc w:val="both"/>
              <w:rPr>
                <w:rFonts w:hint="eastAsia" w:ascii="宋体" w:hAnsi="宋体"/>
                <w:b/>
                <w:sz w:val="32"/>
                <w:szCs w:val="32"/>
                <w:highlight w:val="none"/>
                <w:vertAlign w:val="baseline"/>
              </w:rPr>
            </w:pPr>
            <w:r>
              <w:rPr>
                <w:rFonts w:hint="eastAsia" w:ascii="宋体" w:hAnsi="宋体"/>
                <w:b/>
                <w:sz w:val="32"/>
                <w:szCs w:val="32"/>
                <w:highlight w:val="none"/>
              </w:rPr>
              <w:t>文件编号</w:t>
            </w:r>
          </w:p>
        </w:tc>
        <w:tc>
          <w:tcPr>
            <w:tcW w:w="3083" w:type="dxa"/>
          </w:tcPr>
          <w:p w14:paraId="3E43AE68">
            <w:pPr>
              <w:spacing w:line="640" w:lineRule="exact"/>
              <w:jc w:val="center"/>
              <w:rPr>
                <w:rFonts w:hint="eastAsia" w:ascii="宋体" w:hAnsi="宋体"/>
                <w:b/>
                <w:sz w:val="32"/>
                <w:szCs w:val="32"/>
                <w:highlight w:val="none"/>
                <w:vertAlign w:val="baseline"/>
              </w:rPr>
            </w:pPr>
            <w:r>
              <w:rPr>
                <w:rFonts w:hint="eastAsia" w:ascii="宋体" w:hAnsi="宋体"/>
                <w:b/>
                <w:sz w:val="32"/>
                <w:szCs w:val="32"/>
                <w:highlight w:val="none"/>
                <w:lang w:val="en-US" w:eastAsia="zh-CN"/>
              </w:rPr>
              <w:t>YGE-SHZR-01</w:t>
            </w:r>
          </w:p>
        </w:tc>
      </w:tr>
      <w:tr w14:paraId="30C5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7" w:type="dxa"/>
          </w:tcPr>
          <w:p w14:paraId="62938D13">
            <w:pPr>
              <w:spacing w:line="640" w:lineRule="exact"/>
              <w:jc w:val="both"/>
              <w:rPr>
                <w:rFonts w:hint="eastAsia" w:ascii="宋体" w:hAnsi="宋体"/>
                <w:b/>
                <w:sz w:val="32"/>
                <w:szCs w:val="32"/>
                <w:highlight w:val="none"/>
                <w:vertAlign w:val="baseline"/>
              </w:rPr>
            </w:pPr>
            <w:r>
              <w:rPr>
                <w:rFonts w:hint="eastAsia" w:ascii="宋体" w:hAnsi="宋体"/>
                <w:b/>
                <w:sz w:val="32"/>
                <w:szCs w:val="32"/>
                <w:highlight w:val="none"/>
              </w:rPr>
              <w:t>版</w:t>
            </w:r>
            <w:r>
              <w:rPr>
                <w:rFonts w:hint="eastAsia" w:ascii="宋体" w:hAnsi="宋体"/>
                <w:b/>
                <w:sz w:val="32"/>
                <w:szCs w:val="32"/>
                <w:highlight w:val="none"/>
                <w:lang w:val="en-US" w:eastAsia="zh-CN"/>
              </w:rPr>
              <w:t xml:space="preserve"> </w:t>
            </w:r>
            <w:r>
              <w:rPr>
                <w:rFonts w:hint="eastAsia" w:ascii="宋体" w:hAnsi="宋体"/>
                <w:b/>
                <w:sz w:val="32"/>
                <w:szCs w:val="32"/>
                <w:highlight w:val="none"/>
              </w:rPr>
              <w:t>本</w:t>
            </w:r>
          </w:p>
        </w:tc>
        <w:tc>
          <w:tcPr>
            <w:tcW w:w="3083" w:type="dxa"/>
          </w:tcPr>
          <w:p w14:paraId="3957ACF7">
            <w:pPr>
              <w:spacing w:line="640" w:lineRule="exact"/>
              <w:jc w:val="center"/>
              <w:rPr>
                <w:rFonts w:hint="eastAsia" w:ascii="宋体" w:hAnsi="宋体"/>
                <w:b/>
                <w:sz w:val="32"/>
                <w:szCs w:val="32"/>
                <w:highlight w:val="none"/>
                <w:vertAlign w:val="baseline"/>
              </w:rPr>
            </w:pPr>
            <w:r>
              <w:rPr>
                <w:rFonts w:hint="eastAsia" w:ascii="宋体" w:hAnsi="宋体"/>
                <w:b/>
                <w:sz w:val="32"/>
                <w:szCs w:val="32"/>
                <w:highlight w:val="none"/>
                <w:lang w:val="en-US" w:eastAsia="zh-CN"/>
              </w:rPr>
              <w:t>A/0</w:t>
            </w:r>
          </w:p>
        </w:tc>
      </w:tr>
      <w:tr w14:paraId="02F3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7" w:type="dxa"/>
          </w:tcPr>
          <w:p w14:paraId="34B8FA6A">
            <w:pPr>
              <w:spacing w:line="640" w:lineRule="exact"/>
              <w:jc w:val="both"/>
              <w:rPr>
                <w:rFonts w:hint="eastAsia" w:ascii="宋体" w:hAnsi="宋体"/>
                <w:b/>
                <w:sz w:val="32"/>
                <w:szCs w:val="32"/>
                <w:highlight w:val="none"/>
                <w:vertAlign w:val="baseline"/>
              </w:rPr>
            </w:pPr>
            <w:r>
              <w:rPr>
                <w:rFonts w:hint="eastAsia" w:ascii="宋体" w:hAnsi="宋体"/>
                <w:b/>
                <w:sz w:val="32"/>
                <w:szCs w:val="32"/>
                <w:highlight w:val="none"/>
              </w:rPr>
              <w:t>编</w:t>
            </w:r>
            <w:r>
              <w:rPr>
                <w:rFonts w:hint="eastAsia" w:ascii="宋体" w:hAnsi="宋体"/>
                <w:b/>
                <w:sz w:val="32"/>
                <w:szCs w:val="32"/>
                <w:highlight w:val="none"/>
                <w:lang w:val="en-US" w:eastAsia="zh-CN"/>
              </w:rPr>
              <w:t xml:space="preserve"> </w:t>
            </w:r>
            <w:r>
              <w:rPr>
                <w:rFonts w:hint="eastAsia" w:ascii="宋体" w:hAnsi="宋体"/>
                <w:b/>
                <w:sz w:val="32"/>
                <w:szCs w:val="32"/>
                <w:highlight w:val="none"/>
              </w:rPr>
              <w:t>制</w:t>
            </w:r>
          </w:p>
        </w:tc>
        <w:tc>
          <w:tcPr>
            <w:tcW w:w="3083" w:type="dxa"/>
          </w:tcPr>
          <w:p w14:paraId="7C98234A">
            <w:pPr>
              <w:spacing w:line="640" w:lineRule="exact"/>
              <w:jc w:val="center"/>
              <w:rPr>
                <w:rFonts w:hint="eastAsia" w:ascii="宋体" w:hAnsi="宋体"/>
                <w:b/>
                <w:sz w:val="32"/>
                <w:szCs w:val="32"/>
                <w:highlight w:val="none"/>
                <w:vertAlign w:val="baseline"/>
              </w:rPr>
            </w:pPr>
            <w:r>
              <w:rPr>
                <w:rFonts w:hint="eastAsia" w:ascii="宋体" w:hAnsi="宋体"/>
                <w:b/>
                <w:sz w:val="32"/>
                <w:szCs w:val="32"/>
                <w:highlight w:val="none"/>
                <w:lang w:val="en-US" w:eastAsia="zh-CN"/>
              </w:rPr>
              <w:t>编写组</w:t>
            </w:r>
          </w:p>
        </w:tc>
      </w:tr>
      <w:tr w14:paraId="56DA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7" w:type="dxa"/>
          </w:tcPr>
          <w:p w14:paraId="1AD40222">
            <w:pPr>
              <w:spacing w:line="640" w:lineRule="exact"/>
              <w:jc w:val="both"/>
              <w:rPr>
                <w:rFonts w:hint="eastAsia" w:ascii="宋体" w:hAnsi="宋体"/>
                <w:b/>
                <w:sz w:val="32"/>
                <w:szCs w:val="32"/>
                <w:highlight w:val="none"/>
                <w:vertAlign w:val="baseline"/>
              </w:rPr>
            </w:pPr>
            <w:r>
              <w:rPr>
                <w:rFonts w:hint="eastAsia" w:ascii="宋体" w:hAnsi="宋体"/>
                <w:b/>
                <w:sz w:val="32"/>
                <w:szCs w:val="32"/>
              </w:rPr>
              <w:t>审</w:t>
            </w:r>
            <w:r>
              <w:rPr>
                <w:rFonts w:hint="eastAsia" w:ascii="宋体" w:hAnsi="宋体"/>
                <w:b/>
                <w:sz w:val="32"/>
                <w:szCs w:val="32"/>
                <w:lang w:val="en-US" w:eastAsia="zh-CN"/>
              </w:rPr>
              <w:t xml:space="preserve"> </w:t>
            </w:r>
            <w:r>
              <w:rPr>
                <w:rFonts w:hint="eastAsia" w:ascii="宋体" w:hAnsi="宋体"/>
                <w:b/>
                <w:sz w:val="32"/>
                <w:szCs w:val="32"/>
              </w:rPr>
              <w:t>核</w:t>
            </w:r>
          </w:p>
        </w:tc>
        <w:tc>
          <w:tcPr>
            <w:tcW w:w="3083" w:type="dxa"/>
          </w:tcPr>
          <w:p w14:paraId="74D4F5FD">
            <w:pPr>
              <w:spacing w:line="640" w:lineRule="exact"/>
              <w:jc w:val="center"/>
              <w:rPr>
                <w:rFonts w:hint="default" w:ascii="宋体" w:hAnsi="宋体" w:eastAsia="宋体"/>
                <w:b/>
                <w:sz w:val="32"/>
                <w:szCs w:val="32"/>
                <w:highlight w:val="none"/>
                <w:vertAlign w:val="baseline"/>
                <w:lang w:val="en-US" w:eastAsia="zh-CN"/>
              </w:rPr>
            </w:pPr>
            <w:r>
              <w:rPr>
                <w:rFonts w:hint="eastAsia" w:ascii="宋体" w:hAnsi="宋体" w:eastAsia="宋体"/>
                <w:b/>
                <w:sz w:val="32"/>
                <w:szCs w:val="32"/>
                <w:highlight w:val="none"/>
                <w:vertAlign w:val="baseline"/>
                <w:lang w:val="en-US" w:eastAsia="zh-CN"/>
              </w:rPr>
              <w:t>胡娇娇</w:t>
            </w:r>
          </w:p>
        </w:tc>
      </w:tr>
      <w:tr w14:paraId="2576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7" w:type="dxa"/>
          </w:tcPr>
          <w:p w14:paraId="33106262">
            <w:pPr>
              <w:spacing w:line="640" w:lineRule="exact"/>
              <w:jc w:val="both"/>
              <w:rPr>
                <w:rFonts w:hint="eastAsia" w:ascii="宋体" w:hAnsi="宋体" w:eastAsia="宋体"/>
                <w:b/>
                <w:sz w:val="32"/>
                <w:szCs w:val="32"/>
                <w:highlight w:val="none"/>
                <w:vertAlign w:val="baseline"/>
                <w:lang w:val="en-US" w:eastAsia="zh-CN"/>
              </w:rPr>
            </w:pPr>
            <w:r>
              <w:rPr>
                <w:rFonts w:hint="eastAsia" w:ascii="宋体" w:hAnsi="宋体"/>
                <w:b/>
                <w:sz w:val="32"/>
                <w:szCs w:val="32"/>
                <w:highlight w:val="none"/>
                <w:vertAlign w:val="baseline"/>
                <w:lang w:val="en-US" w:eastAsia="zh-CN"/>
              </w:rPr>
              <w:t>批准</w:t>
            </w:r>
          </w:p>
        </w:tc>
        <w:tc>
          <w:tcPr>
            <w:tcW w:w="3083" w:type="dxa"/>
          </w:tcPr>
          <w:p w14:paraId="799C901F">
            <w:pPr>
              <w:spacing w:line="640" w:lineRule="exact"/>
              <w:jc w:val="center"/>
              <w:rPr>
                <w:rFonts w:hint="eastAsia" w:ascii="宋体" w:hAnsi="宋体" w:eastAsia="宋体"/>
                <w:b/>
                <w:sz w:val="32"/>
                <w:szCs w:val="32"/>
                <w:highlight w:val="none"/>
                <w:vertAlign w:val="baseline"/>
                <w:lang w:val="en-US" w:eastAsia="zh-CN"/>
              </w:rPr>
            </w:pPr>
            <w:r>
              <w:rPr>
                <w:rFonts w:hint="eastAsia" w:ascii="宋体" w:hAnsi="宋体"/>
                <w:b/>
                <w:sz w:val="32"/>
                <w:szCs w:val="32"/>
                <w:highlight w:val="none"/>
                <w:vertAlign w:val="baseline"/>
                <w:lang w:val="en-US" w:eastAsia="zh-CN"/>
              </w:rPr>
              <w:t>周新祥</w:t>
            </w:r>
          </w:p>
        </w:tc>
      </w:tr>
    </w:tbl>
    <w:p w14:paraId="7207A8E2">
      <w:pPr>
        <w:pStyle w:val="46"/>
        <w:numPr>
          <w:ilvl w:val="0"/>
          <w:numId w:val="0"/>
        </w:numPr>
        <w:rPr>
          <w:rFonts w:hint="eastAsia"/>
          <w:sz w:val="28"/>
          <w:szCs w:val="36"/>
          <w:highlight w:val="none"/>
        </w:rPr>
      </w:pPr>
    </w:p>
    <w:p w14:paraId="54B7348E">
      <w:pPr>
        <w:pStyle w:val="46"/>
        <w:numPr>
          <w:ilvl w:val="0"/>
          <w:numId w:val="0"/>
        </w:numPr>
        <w:rPr>
          <w:rFonts w:hint="eastAsia"/>
          <w:sz w:val="28"/>
          <w:szCs w:val="36"/>
          <w:highlight w:val="none"/>
        </w:rPr>
      </w:pPr>
    </w:p>
    <w:p w14:paraId="76B3F6FB">
      <w:pPr>
        <w:pStyle w:val="46"/>
        <w:numPr>
          <w:ilvl w:val="0"/>
          <w:numId w:val="0"/>
        </w:numPr>
        <w:tabs>
          <w:tab w:val="left" w:pos="1583"/>
          <w:tab w:val="clear" w:pos="2040"/>
        </w:tabs>
        <w:rPr>
          <w:rFonts w:hint="eastAsia"/>
          <w:sz w:val="28"/>
          <w:szCs w:val="36"/>
          <w:highlight w:val="none"/>
          <w:lang w:eastAsia="zh-CN"/>
        </w:rPr>
      </w:pPr>
      <w:r>
        <w:rPr>
          <w:rFonts w:hint="eastAsia"/>
          <w:sz w:val="28"/>
          <w:szCs w:val="36"/>
          <w:highlight w:val="none"/>
          <w:lang w:eastAsia="zh-CN"/>
        </w:rPr>
        <w:tab/>
      </w:r>
    </w:p>
    <w:p w14:paraId="6183A6DA">
      <w:pPr>
        <w:pStyle w:val="46"/>
        <w:numPr>
          <w:ilvl w:val="0"/>
          <w:numId w:val="0"/>
        </w:numPr>
        <w:tabs>
          <w:tab w:val="left" w:pos="1583"/>
          <w:tab w:val="clear" w:pos="2040"/>
        </w:tabs>
        <w:rPr>
          <w:rFonts w:hint="eastAsia"/>
          <w:sz w:val="28"/>
          <w:szCs w:val="36"/>
          <w:highlight w:val="none"/>
          <w:lang w:eastAsia="zh-CN"/>
        </w:rPr>
      </w:pPr>
    </w:p>
    <w:p w14:paraId="7605FC47">
      <w:pPr>
        <w:pStyle w:val="46"/>
        <w:numPr>
          <w:ilvl w:val="0"/>
          <w:numId w:val="0"/>
        </w:numPr>
        <w:tabs>
          <w:tab w:val="left" w:pos="1583"/>
          <w:tab w:val="clear" w:pos="2040"/>
        </w:tabs>
        <w:rPr>
          <w:rFonts w:hint="eastAsia"/>
          <w:sz w:val="28"/>
          <w:szCs w:val="36"/>
          <w:highlight w:val="none"/>
          <w:lang w:eastAsia="zh-CN"/>
        </w:rPr>
      </w:pPr>
    </w:p>
    <w:p w14:paraId="68EF1E19">
      <w:pPr>
        <w:pStyle w:val="46"/>
        <w:numPr>
          <w:ilvl w:val="0"/>
          <w:numId w:val="0"/>
        </w:numPr>
        <w:rPr>
          <w:rFonts w:hint="eastAsia"/>
          <w:sz w:val="28"/>
          <w:szCs w:val="36"/>
          <w:highlight w:val="none"/>
        </w:rPr>
      </w:pPr>
    </w:p>
    <w:p w14:paraId="2F2A5AE7">
      <w:pPr>
        <w:pStyle w:val="46"/>
        <w:numPr>
          <w:ilvl w:val="0"/>
          <w:numId w:val="0"/>
        </w:numPr>
        <w:jc w:val="center"/>
        <w:rPr>
          <w:bCs w:val="0"/>
          <w:caps w:val="0"/>
          <w:sz w:val="36"/>
          <w:szCs w:val="36"/>
        </w:rPr>
      </w:pPr>
      <w:r>
        <w:rPr>
          <w:rFonts w:hint="eastAsia"/>
          <w:sz w:val="28"/>
          <w:szCs w:val="36"/>
          <w:highlight w:val="none"/>
        </w:rPr>
        <w:t>发布日期</w:t>
      </w:r>
      <w:r>
        <w:rPr>
          <w:rFonts w:hint="eastAsia"/>
          <w:sz w:val="28"/>
          <w:szCs w:val="36"/>
          <w:highlight w:val="none"/>
          <w:lang w:eastAsia="zh-CN"/>
        </w:rPr>
        <w:t>：</w:t>
      </w:r>
      <w:r>
        <w:rPr>
          <w:rFonts w:hint="eastAsia"/>
          <w:sz w:val="28"/>
          <w:szCs w:val="28"/>
          <w:highlight w:val="none"/>
          <w:lang w:eastAsia="zh-CN"/>
        </w:rPr>
        <w:t>202</w:t>
      </w:r>
      <w:r>
        <w:rPr>
          <w:rFonts w:hint="eastAsia"/>
          <w:sz w:val="28"/>
          <w:szCs w:val="28"/>
          <w:highlight w:val="none"/>
          <w:lang w:val="en-US" w:eastAsia="zh-CN"/>
        </w:rPr>
        <w:t>5</w:t>
      </w:r>
      <w:r>
        <w:rPr>
          <w:rFonts w:hint="eastAsia"/>
          <w:sz w:val="28"/>
          <w:szCs w:val="28"/>
          <w:highlight w:val="none"/>
          <w:lang w:eastAsia="zh-CN"/>
        </w:rPr>
        <w:t>年</w:t>
      </w:r>
      <w:r>
        <w:rPr>
          <w:rFonts w:hint="eastAsia"/>
          <w:sz w:val="28"/>
          <w:szCs w:val="28"/>
          <w:highlight w:val="none"/>
          <w:lang w:val="en-US" w:eastAsia="zh-CN"/>
        </w:rPr>
        <w:t>2</w:t>
      </w:r>
      <w:r>
        <w:rPr>
          <w:rFonts w:hint="eastAsia"/>
          <w:sz w:val="28"/>
          <w:szCs w:val="28"/>
          <w:highlight w:val="none"/>
          <w:lang w:eastAsia="zh-CN"/>
        </w:rPr>
        <w:t>月</w:t>
      </w:r>
      <w:r>
        <w:rPr>
          <w:rFonts w:hint="eastAsia"/>
          <w:sz w:val="28"/>
          <w:szCs w:val="28"/>
          <w:highlight w:val="none"/>
          <w:lang w:val="en-US" w:eastAsia="zh-CN"/>
        </w:rPr>
        <w:t>17</w:t>
      </w:r>
      <w:r>
        <w:rPr>
          <w:rFonts w:hint="eastAsia"/>
          <w:sz w:val="28"/>
          <w:szCs w:val="28"/>
          <w:highlight w:val="none"/>
          <w:lang w:eastAsia="zh-CN"/>
        </w:rPr>
        <w:t>日</w:t>
      </w:r>
    </w:p>
    <w:p w14:paraId="10852D8A">
      <w:pPr>
        <w:rPr>
          <w:bCs w:val="0"/>
          <w:caps w:val="0"/>
          <w:sz w:val="36"/>
          <w:szCs w:val="36"/>
        </w:rPr>
      </w:pPr>
    </w:p>
    <w:p w14:paraId="190E44DD">
      <w:pPr>
        <w:pStyle w:val="59"/>
        <w:tabs>
          <w:tab w:val="right" w:leader="dot" w:pos="8296"/>
        </w:tabs>
        <w:spacing w:before="60" w:after="60" w:line="276" w:lineRule="auto"/>
        <w:ind w:right="884" w:firstLine="3914" w:firstLineChars="886"/>
        <w:rPr>
          <w:rFonts w:hint="eastAsia" w:cs="宋体" w:asciiTheme="minorEastAsia" w:hAnsiTheme="minorEastAsia" w:eastAsiaTheme="minorEastAsia"/>
          <w:b/>
          <w:color w:val="000000" w:themeColor="text1"/>
          <w:kern w:val="32"/>
          <w:sz w:val="44"/>
          <w:szCs w:val="44"/>
          <w14:textFill>
            <w14:solidFill>
              <w14:schemeClr w14:val="tx1"/>
            </w14:solidFill>
          </w14:textFill>
        </w:rPr>
        <w:sectPr>
          <w:headerReference r:id="rId3" w:type="default"/>
          <w:pgSz w:w="11906" w:h="16838"/>
          <w:pgMar w:top="1440" w:right="1416" w:bottom="1440" w:left="1800" w:header="709" w:footer="541" w:gutter="0"/>
          <w:cols w:space="720" w:num="1"/>
          <w:docGrid w:type="lines" w:linePitch="312" w:charSpace="0"/>
        </w:sectPr>
      </w:pPr>
    </w:p>
    <w:p w14:paraId="2F2B1629">
      <w:pPr>
        <w:pStyle w:val="59"/>
        <w:tabs>
          <w:tab w:val="right" w:leader="dot" w:pos="8296"/>
        </w:tabs>
        <w:spacing w:before="60" w:after="60" w:line="276" w:lineRule="auto"/>
        <w:ind w:right="884" w:firstLine="3914" w:firstLineChars="886"/>
        <w:rPr>
          <w:rFonts w:cs="宋体" w:asciiTheme="minorEastAsia" w:hAnsiTheme="minorEastAsia" w:eastAsiaTheme="minorEastAsia"/>
          <w:b/>
          <w:bCs w:val="0"/>
          <w:color w:val="000000" w:themeColor="text1"/>
          <w:kern w:val="32"/>
          <w:sz w:val="44"/>
          <w:szCs w:val="44"/>
          <w14:textFill>
            <w14:solidFill>
              <w14:schemeClr w14:val="tx1"/>
            </w14:solidFill>
          </w14:textFill>
        </w:rPr>
      </w:pPr>
      <w:r>
        <w:rPr>
          <w:rFonts w:hint="eastAsia" w:cs="宋体" w:asciiTheme="minorEastAsia" w:hAnsiTheme="minorEastAsia" w:eastAsiaTheme="minorEastAsia"/>
          <w:b/>
          <w:color w:val="000000" w:themeColor="text1"/>
          <w:kern w:val="32"/>
          <w:sz w:val="44"/>
          <w:szCs w:val="44"/>
          <w14:textFill>
            <w14:solidFill>
              <w14:schemeClr w14:val="tx1"/>
            </w14:solidFill>
          </w14:textFill>
        </w:rPr>
        <w:t>目  录</w:t>
      </w:r>
    </w:p>
    <w:p w14:paraId="4C911BB6">
      <w:pPr>
        <w:pStyle w:val="59"/>
        <w:tabs>
          <w:tab w:val="right" w:leader="dot" w:pos="8296"/>
        </w:tabs>
        <w:spacing w:before="78" w:after="78" w:line="276" w:lineRule="auto"/>
        <w:rPr>
          <w:rFonts w:asciiTheme="minorEastAsia" w:hAnsiTheme="minorEastAsia" w:eastAsiaTheme="minorEastAsia"/>
          <w:color w:val="000000" w:themeColor="text1"/>
          <w:sz w:val="28"/>
          <w:szCs w:val="28"/>
          <w14:textFill>
            <w14:solidFill>
              <w14:schemeClr w14:val="tx1"/>
            </w14:solidFill>
          </w14:textFill>
        </w:rPr>
      </w:pPr>
    </w:p>
    <w:p w14:paraId="33857211">
      <w:pPr>
        <w:widowControl/>
        <w:shd w:val="clear" w:color="auto" w:fill="FFFFFF"/>
        <w:spacing w:line="300" w:lineRule="atLeast"/>
        <w:ind w:firstLine="140" w:firstLineChars="50"/>
        <w:rPr>
          <w:rFonts w:hint="eastAsia" w:cs="宋体" w:asciiTheme="minorEastAsia" w:hAnsiTheme="minorEastAsia" w:eastAsiaTheme="minorEastAsia"/>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 xml:space="preserve">1 </w:t>
      </w:r>
      <w:r>
        <w:rPr>
          <w:rFonts w:hint="eastAsia" w:ascii="宋体" w:hAnsi="宋体" w:cs="宋体"/>
          <w:bCs/>
          <w:color w:val="000000" w:themeColor="text1"/>
          <w:kern w:val="0"/>
          <w:sz w:val="28"/>
          <w:szCs w:val="28"/>
          <w14:textFill>
            <w14:solidFill>
              <w14:schemeClr w14:val="tx1"/>
            </w14:solidFill>
          </w14:textFill>
        </w:rPr>
        <w:t>报告说明</w:t>
      </w:r>
      <w:r>
        <w:rPr>
          <w:rFonts w:cs="宋体" w:asciiTheme="minorEastAsia" w:hAnsiTheme="minorEastAsia" w:eastAsiaTheme="minorEastAsia"/>
          <w:bCs/>
          <w:color w:val="000000" w:themeColor="text1"/>
          <w:kern w:val="0"/>
          <w:sz w:val="28"/>
          <w:szCs w:val="28"/>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1</w:t>
      </w:r>
    </w:p>
    <w:p w14:paraId="73AA3BE1">
      <w:pPr>
        <w:widowControl/>
        <w:shd w:val="clear" w:color="auto" w:fill="FFFFFF"/>
        <w:spacing w:line="300" w:lineRule="atLeast"/>
        <w:ind w:firstLine="140" w:firstLineChars="50"/>
        <w:rPr>
          <w:rFonts w:hint="eastAsia" w:cs="宋体" w:asciiTheme="minorEastAsia" w:hAnsiTheme="minorEastAsia" w:eastAsiaTheme="minorEastAsia"/>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2</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 xml:space="preserve"> 公司</w:t>
      </w:r>
      <w:r>
        <w:rPr>
          <w:rFonts w:cs="宋体" w:asciiTheme="minorEastAsia" w:hAnsiTheme="minorEastAsia" w:eastAsiaTheme="minorEastAsia"/>
          <w:bCs/>
          <w:color w:val="000000" w:themeColor="text1"/>
          <w:kern w:val="0"/>
          <w:sz w:val="28"/>
          <w:szCs w:val="28"/>
          <w14:textFill>
            <w14:solidFill>
              <w14:schemeClr w14:val="tx1"/>
            </w14:solidFill>
          </w14:textFill>
        </w:rPr>
        <w:t>简介……………………………………………………………</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2</w:t>
      </w:r>
    </w:p>
    <w:p w14:paraId="4D9F3DFB">
      <w:pPr>
        <w:widowControl/>
        <w:shd w:val="clear" w:color="auto" w:fill="FFFFFF"/>
        <w:spacing w:line="300" w:lineRule="atLeast"/>
        <w:ind w:firstLine="140" w:firstLineChars="50"/>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3</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 xml:space="preserve"> 组织治理</w:t>
      </w:r>
      <w:r>
        <w:rPr>
          <w:rFonts w:cs="宋体" w:asciiTheme="minorEastAsia" w:hAnsiTheme="minorEastAsia" w:eastAsiaTheme="minorEastAsia"/>
          <w:bCs/>
          <w:color w:val="000000" w:themeColor="text1"/>
          <w:kern w:val="0"/>
          <w:sz w:val="28"/>
          <w:szCs w:val="28"/>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3</w:t>
      </w:r>
    </w:p>
    <w:p w14:paraId="28C2A0C1">
      <w:pPr>
        <w:widowControl/>
        <w:shd w:val="clear" w:color="auto" w:fill="FFFFFF"/>
        <w:spacing w:line="300" w:lineRule="atLeast"/>
        <w:ind w:firstLine="140" w:firstLineChars="50"/>
        <w:rPr>
          <w:rFonts w:hint="eastAsia" w:cs="宋体" w:asciiTheme="minorEastAsia" w:hAnsiTheme="minorEastAsia" w:eastAsiaTheme="minorEastAsia"/>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 xml:space="preserve">4 </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企业文化</w:t>
      </w:r>
      <w:r>
        <w:rPr>
          <w:rFonts w:cs="宋体" w:asciiTheme="minorEastAsia" w:hAnsiTheme="minorEastAsia" w:eastAsiaTheme="minorEastAsia"/>
          <w:bCs/>
          <w:color w:val="000000" w:themeColor="text1"/>
          <w:kern w:val="0"/>
          <w:sz w:val="28"/>
          <w:szCs w:val="28"/>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5</w:t>
      </w:r>
    </w:p>
    <w:p w14:paraId="783CDF87">
      <w:pPr>
        <w:widowControl/>
        <w:shd w:val="clear" w:color="auto" w:fill="FFFFFF"/>
        <w:spacing w:line="300" w:lineRule="atLeast"/>
        <w:ind w:firstLine="140" w:firstLineChars="50"/>
        <w:rPr>
          <w:rFonts w:hint="eastAsia" w:cs="宋体" w:asciiTheme="minorEastAsia" w:hAnsiTheme="minorEastAsia" w:eastAsiaTheme="minorEastAsia"/>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5 利益相关方参与和实质性分析</w:t>
      </w:r>
      <w:r>
        <w:rPr>
          <w:rFonts w:cs="宋体" w:asciiTheme="minorEastAsia" w:hAnsiTheme="minorEastAsia" w:eastAsiaTheme="minorEastAsia"/>
          <w:bCs/>
          <w:color w:val="000000" w:themeColor="text1"/>
          <w:kern w:val="0"/>
          <w:sz w:val="28"/>
          <w:szCs w:val="28"/>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6</w:t>
      </w:r>
    </w:p>
    <w:p w14:paraId="2DAB85DB">
      <w:pPr>
        <w:widowControl/>
        <w:shd w:val="clear" w:color="auto" w:fill="FFFFFF"/>
        <w:spacing w:line="300" w:lineRule="atLeast"/>
        <w:ind w:firstLine="140" w:firstLineChars="50"/>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6 劳工实践及人权</w:t>
      </w:r>
      <w:r>
        <w:rPr>
          <w:rFonts w:cs="宋体" w:asciiTheme="minorEastAsia" w:hAnsiTheme="minorEastAsia" w:eastAsiaTheme="minorEastAsia"/>
          <w:bCs/>
          <w:color w:val="000000" w:themeColor="text1"/>
          <w:kern w:val="0"/>
          <w:sz w:val="28"/>
          <w:szCs w:val="28"/>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8</w:t>
      </w:r>
    </w:p>
    <w:p w14:paraId="7116761C">
      <w:pPr>
        <w:widowControl/>
        <w:shd w:val="clear" w:color="auto" w:fill="FFFFFF"/>
        <w:spacing w:line="300" w:lineRule="atLeast"/>
        <w:ind w:firstLine="140" w:firstLineChars="50"/>
        <w:rPr>
          <w:rFonts w:hint="default" w:cs="宋体"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7 环境</w:t>
      </w:r>
      <w:r>
        <w:rPr>
          <w:rFonts w:cs="宋体" w:asciiTheme="minorEastAsia" w:hAnsiTheme="minorEastAsia" w:eastAsiaTheme="minorEastAsia"/>
          <w:bCs/>
          <w:color w:val="000000" w:themeColor="text1"/>
          <w:kern w:val="0"/>
          <w:sz w:val="28"/>
          <w:szCs w:val="28"/>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11</w:t>
      </w:r>
    </w:p>
    <w:p w14:paraId="60E5DE45">
      <w:pPr>
        <w:widowControl/>
        <w:shd w:val="clear" w:color="auto" w:fill="FFFFFF"/>
        <w:spacing w:line="300" w:lineRule="atLeast"/>
        <w:ind w:firstLine="140" w:firstLineChars="50"/>
        <w:rPr>
          <w:rFonts w:hint="default" w:cs="宋体" w:asciiTheme="minorEastAsia" w:hAnsiTheme="minorEastAsia" w:eastAsiaTheme="minorEastAsia"/>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8 商业道德</w:t>
      </w:r>
      <w:r>
        <w:rPr>
          <w:rFonts w:cs="宋体" w:asciiTheme="minorEastAsia" w:hAnsiTheme="minorEastAsia" w:eastAsiaTheme="minorEastAsia"/>
          <w:bCs/>
          <w:color w:val="000000" w:themeColor="text1"/>
          <w:kern w:val="0"/>
          <w:sz w:val="28"/>
          <w:szCs w:val="28"/>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14</w:t>
      </w:r>
    </w:p>
    <w:p w14:paraId="29F32F4A">
      <w:pPr>
        <w:widowControl/>
        <w:shd w:val="clear" w:color="auto" w:fill="FFFFFF"/>
        <w:spacing w:line="300" w:lineRule="atLeast"/>
        <w:ind w:firstLine="140" w:firstLineChars="50"/>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9 产品责任</w:t>
      </w:r>
      <w:r>
        <w:rPr>
          <w:rFonts w:cs="宋体" w:asciiTheme="minorEastAsia" w:hAnsiTheme="minorEastAsia" w:eastAsiaTheme="minorEastAsia"/>
          <w:bCs/>
          <w:color w:val="000000" w:themeColor="text1"/>
          <w:kern w:val="0"/>
          <w:sz w:val="28"/>
          <w:szCs w:val="28"/>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1</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6</w:t>
      </w:r>
    </w:p>
    <w:p w14:paraId="4F8C2611">
      <w:pPr>
        <w:widowControl/>
        <w:shd w:val="clear" w:color="auto" w:fill="FFFFFF"/>
        <w:spacing w:line="300" w:lineRule="atLeast"/>
        <w:ind w:firstLine="140" w:firstLineChars="50"/>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10负责任供应链</w:t>
      </w:r>
      <w:r>
        <w:rPr>
          <w:rFonts w:cs="宋体" w:asciiTheme="minorEastAsia" w:hAnsiTheme="minorEastAsia" w:eastAsiaTheme="minorEastAsia"/>
          <w:bCs/>
          <w:color w:val="000000" w:themeColor="text1"/>
          <w:kern w:val="0"/>
          <w:sz w:val="28"/>
          <w:szCs w:val="28"/>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1</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8</w:t>
      </w:r>
    </w:p>
    <w:p w14:paraId="732BF09D">
      <w:pPr>
        <w:widowControl/>
        <w:shd w:val="clear" w:color="auto" w:fill="FFFFFF"/>
        <w:spacing w:line="300" w:lineRule="atLeast"/>
        <w:ind w:firstLine="140" w:firstLineChars="50"/>
        <w:rPr>
          <w:rFonts w:hint="default" w:cs="宋体"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11公益事业</w:t>
      </w:r>
      <w:r>
        <w:rPr>
          <w:rFonts w:cs="宋体" w:asciiTheme="minorEastAsia" w:hAnsiTheme="minorEastAsia" w:eastAsiaTheme="minorEastAsia"/>
          <w:bCs/>
          <w:color w:val="000000" w:themeColor="text1"/>
          <w:kern w:val="0"/>
          <w:sz w:val="28"/>
          <w:szCs w:val="28"/>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19</w:t>
      </w:r>
    </w:p>
    <w:p w14:paraId="44606E08">
      <w:pPr>
        <w:ind w:right="-382" w:firstLine="140" w:firstLineChars="50"/>
        <w:rPr>
          <w:rFonts w:hint="default"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12 读者意见反馈</w:t>
      </w:r>
      <w:r>
        <w:rPr>
          <w:rFonts w:cs="宋体" w:asciiTheme="minorEastAsia" w:hAnsiTheme="minorEastAsia" w:eastAsiaTheme="minorEastAsia"/>
          <w:bCs/>
          <w:color w:val="000000" w:themeColor="text1"/>
          <w:kern w:val="0"/>
          <w:sz w:val="28"/>
          <w:szCs w:val="28"/>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19</w:t>
      </w:r>
    </w:p>
    <w:p w14:paraId="1EE57AF3">
      <w:pPr>
        <w:ind w:right="-382"/>
        <w:jc w:val="center"/>
        <w:rPr>
          <w:sz w:val="52"/>
          <w:szCs w:val="52"/>
        </w:rPr>
      </w:pPr>
    </w:p>
    <w:p w14:paraId="741A0ADD">
      <w:pPr>
        <w:ind w:right="-382"/>
        <w:jc w:val="center"/>
        <w:rPr>
          <w:sz w:val="52"/>
          <w:szCs w:val="52"/>
        </w:rPr>
      </w:pPr>
    </w:p>
    <w:p w14:paraId="223B9444">
      <w:pPr>
        <w:ind w:right="-382"/>
        <w:jc w:val="center"/>
        <w:rPr>
          <w:sz w:val="52"/>
          <w:szCs w:val="52"/>
        </w:rPr>
      </w:pPr>
    </w:p>
    <w:p w14:paraId="1E46E5CC">
      <w:pPr>
        <w:ind w:right="-382"/>
        <w:jc w:val="center"/>
        <w:rPr>
          <w:sz w:val="52"/>
          <w:szCs w:val="52"/>
        </w:rPr>
      </w:pPr>
    </w:p>
    <w:p w14:paraId="667FACA3">
      <w:pPr>
        <w:ind w:right="-382"/>
        <w:jc w:val="center"/>
        <w:rPr>
          <w:sz w:val="52"/>
          <w:szCs w:val="52"/>
        </w:rPr>
      </w:pPr>
    </w:p>
    <w:p w14:paraId="06855642">
      <w:pPr>
        <w:ind w:right="-382"/>
        <w:jc w:val="center"/>
        <w:rPr>
          <w:sz w:val="52"/>
          <w:szCs w:val="52"/>
        </w:rPr>
      </w:pPr>
    </w:p>
    <w:p w14:paraId="388A034F">
      <w:pPr>
        <w:ind w:right="-382"/>
        <w:jc w:val="center"/>
        <w:rPr>
          <w:sz w:val="32"/>
          <w:szCs w:val="32"/>
        </w:rPr>
      </w:pPr>
    </w:p>
    <w:p w14:paraId="0CB7D427">
      <w:pPr>
        <w:ind w:right="-382"/>
        <w:jc w:val="center"/>
        <w:rPr>
          <w:sz w:val="32"/>
          <w:szCs w:val="32"/>
        </w:rPr>
      </w:pPr>
    </w:p>
    <w:p w14:paraId="38D1A190">
      <w:pPr>
        <w:ind w:right="-382"/>
        <w:rPr>
          <w:rFonts w:hint="eastAsia" w:cs="宋体" w:asciiTheme="minorEastAsia" w:hAnsiTheme="minorEastAsia" w:eastAsiaTheme="minorEastAsia"/>
          <w:b/>
          <w:bCs/>
          <w:kern w:val="0"/>
          <w:sz w:val="28"/>
          <w:szCs w:val="28"/>
        </w:rPr>
        <w:sectPr>
          <w:footerReference r:id="rId4" w:type="default"/>
          <w:pgSz w:w="11906" w:h="16838"/>
          <w:pgMar w:top="1440" w:right="1416" w:bottom="1440" w:left="1800" w:header="709" w:footer="541" w:gutter="0"/>
          <w:pgNumType w:start="1"/>
          <w:cols w:space="720" w:num="1"/>
          <w:docGrid w:type="lines" w:linePitch="312" w:charSpace="0"/>
        </w:sectPr>
      </w:pPr>
    </w:p>
    <w:p w14:paraId="25032E4B">
      <w:pPr>
        <w:keepNext w:val="0"/>
        <w:keepLines w:val="0"/>
        <w:pageBreakBefore w:val="0"/>
        <w:kinsoku/>
        <w:wordWrap/>
        <w:overflowPunct/>
        <w:topLinePunct w:val="0"/>
        <w:bidi w:val="0"/>
        <w:snapToGrid/>
        <w:spacing w:line="240" w:lineRule="auto"/>
        <w:ind w:right="-382"/>
        <w:textAlignment w:val="auto"/>
        <w:rPr>
          <w:b/>
          <w:sz w:val="28"/>
          <w:szCs w:val="28"/>
        </w:rPr>
      </w:pPr>
      <w:r>
        <w:rPr>
          <w:rFonts w:hint="eastAsia" w:cs="宋体" w:asciiTheme="minorEastAsia" w:hAnsiTheme="minorEastAsia" w:eastAsiaTheme="minorEastAsia"/>
          <w:b/>
          <w:bCs/>
          <w:kern w:val="0"/>
          <w:sz w:val="28"/>
          <w:szCs w:val="28"/>
        </w:rPr>
        <w:t xml:space="preserve">1 </w:t>
      </w:r>
      <w:r>
        <w:rPr>
          <w:rFonts w:hint="eastAsia" w:ascii="宋体" w:hAnsi="宋体" w:cs="宋体"/>
          <w:b/>
          <w:bCs/>
          <w:kern w:val="0"/>
          <w:sz w:val="28"/>
          <w:szCs w:val="28"/>
        </w:rPr>
        <w:t>报告说明</w:t>
      </w:r>
    </w:p>
    <w:p w14:paraId="62D79BA6">
      <w:pPr>
        <w:keepNext w:val="0"/>
        <w:keepLines w:val="0"/>
        <w:pageBreakBefore w:val="0"/>
        <w:kinsoku/>
        <w:wordWrap/>
        <w:overflowPunct/>
        <w:topLinePunct w:val="0"/>
        <w:bidi w:val="0"/>
        <w:snapToGrid/>
        <w:spacing w:line="240" w:lineRule="auto"/>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1.1报告范围</w:t>
      </w:r>
    </w:p>
    <w:p w14:paraId="09075FCB">
      <w:pPr>
        <w:keepNext w:val="0"/>
        <w:keepLines w:val="0"/>
        <w:pageBreakBefore w:val="0"/>
        <w:kinsoku/>
        <w:wordWrap/>
        <w:overflowPunct/>
        <w:topLinePunct w:val="0"/>
        <w:bidi w:val="0"/>
        <w:snapToGrid/>
        <w:spacing w:line="240" w:lineRule="auto"/>
        <w:ind w:firstLine="700" w:firstLineChars="25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报告是嵊州雅戈尔毛纺织有限公司发布的企业社会责任报告,信息和数据主要涵盖了202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年1月1日至202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年12月31日期间公司各项企业社会责任实践活动,基于报告的延续性和对比性,部分数据和信息不局限于202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w:t>
      </w:r>
    </w:p>
    <w:p w14:paraId="7CE2CC56">
      <w:pPr>
        <w:keepNext w:val="0"/>
        <w:keepLines w:val="0"/>
        <w:pageBreakBefore w:val="0"/>
        <w:kinsoku/>
        <w:wordWrap/>
        <w:overflowPunct/>
        <w:topLinePunct w:val="0"/>
        <w:bidi w:val="0"/>
        <w:snapToGrid/>
        <w:spacing w:line="240" w:lineRule="auto"/>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1.2编制原则</w:t>
      </w:r>
    </w:p>
    <w:p w14:paraId="0A6E5971">
      <w:pPr>
        <w:keepNext w:val="0"/>
        <w:keepLines w:val="0"/>
        <w:pageBreakBefore w:val="0"/>
        <w:kinsoku/>
        <w:wordWrap/>
        <w:overflowPunct/>
        <w:topLinePunct w:val="0"/>
        <w:bidi w:val="0"/>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本报告参考GB/T36000-2015《社会责任指南》的要求并结合公司实际情况进行编制。 </w:t>
      </w:r>
    </w:p>
    <w:p w14:paraId="06D5F52B">
      <w:pPr>
        <w:keepNext w:val="0"/>
        <w:keepLines w:val="0"/>
        <w:pageBreakBefore w:val="0"/>
        <w:kinsoku/>
        <w:wordWrap/>
        <w:overflowPunct/>
        <w:topLinePunct w:val="0"/>
        <w:bidi w:val="0"/>
        <w:snapToGrid/>
        <w:spacing w:line="240" w:lineRule="auto"/>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1.3内容选择</w:t>
      </w:r>
    </w:p>
    <w:p w14:paraId="6C6E0B65">
      <w:pPr>
        <w:keepNext w:val="0"/>
        <w:keepLines w:val="0"/>
        <w:pageBreakBefore w:val="0"/>
        <w:kinsoku/>
        <w:wordWrap/>
        <w:overflowPunct/>
        <w:topLinePunct w:val="0"/>
        <w:bidi w:val="0"/>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报告内容在选取过程中,公司遵循GB/T36000-2015《社会责任指南》的要求中利益相关方参与原则、可持续发展背景原则、实质性原则、完整性原则,平衡性原则、可比性原则、准确性原则、时效性原则、清晰性原则和可靠性原则,从经济、社会环境三个方面进行陈述,重点报告了公司在劳工实践和人权管理、环境管理、商业道德管理、负责任供应链管理,产品责任和公益事业管理等方面的责任承担。本报告的数据和信息收集工作按GB/T36000-2015《社会责任指南》要求的流程和公司现有实际情况进行。</w:t>
      </w:r>
    </w:p>
    <w:p w14:paraId="1193BF44">
      <w:pPr>
        <w:keepNext w:val="0"/>
        <w:keepLines w:val="0"/>
        <w:pageBreakBefore w:val="0"/>
        <w:kinsoku/>
        <w:wordWrap/>
        <w:overflowPunct/>
        <w:topLinePunct w:val="0"/>
        <w:bidi w:val="0"/>
        <w:snapToGrid/>
        <w:spacing w:line="240" w:lineRule="auto"/>
        <w:ind w:right="-382"/>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1.4发布方式</w:t>
      </w:r>
    </w:p>
    <w:p w14:paraId="06528462">
      <w:pPr>
        <w:pStyle w:val="547"/>
        <w:keepNext w:val="0"/>
        <w:keepLines w:val="0"/>
        <w:pageBreakBefore w:val="0"/>
        <w:kinsoku/>
        <w:wordWrap/>
        <w:overflowPunct/>
        <w:topLinePunct w:val="0"/>
        <w:bidi w:val="0"/>
        <w:snapToGrid/>
        <w:spacing w:before="156" w:after="156" w:line="240" w:lineRule="auto"/>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报告发布周期为每年一次,以网络版形式发布。可在本公司网网址查阅(网址:</w:t>
      </w:r>
      <w:r>
        <w:rPr>
          <w:rFonts w:hint="eastAsia" w:ascii="宋体" w:hAnsi="宋体"/>
          <w:sz w:val="28"/>
          <w:szCs w:val="28"/>
        </w:rPr>
        <w:t>http://www.youngorfabric.com /</w:t>
      </w:r>
      <w:r>
        <w:rPr>
          <w:rFonts w:hint="eastAsia" w:asciiTheme="minorEastAsia" w:hAnsiTheme="minorEastAsia" w:eastAsiaTheme="minorEastAsia"/>
          <w:sz w:val="28"/>
          <w:szCs w:val="28"/>
        </w:rPr>
        <w:t>)。</w:t>
      </w:r>
    </w:p>
    <w:p w14:paraId="0DBE395B">
      <w:pPr>
        <w:pStyle w:val="547"/>
        <w:keepNext w:val="0"/>
        <w:keepLines w:val="0"/>
        <w:pageBreakBefore w:val="0"/>
        <w:kinsoku/>
        <w:wordWrap/>
        <w:overflowPunct/>
        <w:topLinePunct w:val="0"/>
        <w:bidi w:val="0"/>
        <w:snapToGrid/>
        <w:spacing w:before="156" w:after="156" w:line="240" w:lineRule="auto"/>
        <w:ind w:firstLine="560" w:firstLineChars="200"/>
        <w:textAlignment w:val="auto"/>
        <w:rPr>
          <w:rFonts w:hint="eastAsia" w:asciiTheme="minorEastAsia" w:hAnsiTheme="minorEastAsia" w:eastAsiaTheme="minorEastAsia"/>
          <w:sz w:val="28"/>
          <w:szCs w:val="28"/>
        </w:rPr>
      </w:pPr>
    </w:p>
    <w:p w14:paraId="29D83608">
      <w:pPr>
        <w:keepNext w:val="0"/>
        <w:keepLines w:val="0"/>
        <w:pageBreakBefore w:val="0"/>
        <w:kinsoku/>
        <w:wordWrap/>
        <w:overflowPunct/>
        <w:topLinePunct w:val="0"/>
        <w:bidi w:val="0"/>
        <w:snapToGrid/>
        <w:spacing w:line="240" w:lineRule="auto"/>
        <w:ind w:right="-382"/>
        <w:textAlignment w:val="auto"/>
        <w:rPr>
          <w:rFonts w:asciiTheme="minorEastAsia" w:hAnsiTheme="minorEastAsia" w:eastAsiaTheme="minorEastAsia"/>
          <w:b/>
          <w:sz w:val="28"/>
          <w:szCs w:val="28"/>
        </w:rPr>
      </w:pPr>
      <w:r>
        <w:rPr>
          <w:rFonts w:hint="eastAsia" w:cs="宋体" w:asciiTheme="minorEastAsia" w:hAnsiTheme="minorEastAsia" w:eastAsiaTheme="minorEastAsia"/>
          <w:b/>
          <w:bCs/>
          <w:kern w:val="0"/>
          <w:sz w:val="28"/>
          <w:szCs w:val="28"/>
          <w:lang w:val="en-US" w:eastAsia="zh-CN"/>
        </w:rPr>
        <w:t xml:space="preserve">2 </w:t>
      </w:r>
      <w:r>
        <w:rPr>
          <w:rFonts w:hint="eastAsia" w:cs="宋体" w:asciiTheme="minorEastAsia" w:hAnsiTheme="minorEastAsia" w:eastAsiaTheme="minorEastAsia"/>
          <w:b/>
          <w:bCs/>
          <w:kern w:val="0"/>
          <w:sz w:val="28"/>
          <w:szCs w:val="28"/>
        </w:rPr>
        <w:t>公司</w:t>
      </w:r>
      <w:r>
        <w:rPr>
          <w:rFonts w:cs="宋体" w:asciiTheme="minorEastAsia" w:hAnsiTheme="minorEastAsia" w:eastAsiaTheme="minorEastAsia"/>
          <w:b/>
          <w:bCs/>
          <w:kern w:val="0"/>
          <w:sz w:val="28"/>
          <w:szCs w:val="28"/>
        </w:rPr>
        <w:t>简介</w:t>
      </w:r>
    </w:p>
    <w:p w14:paraId="2B287A6F">
      <w:pPr>
        <w:pStyle w:val="81"/>
        <w:shd w:val="clear" w:color="auto" w:fill="FFFFFF"/>
        <w:spacing w:before="0" w:beforeAutospacing="0" w:afterLines="10" w:afterAutospacing="0" w:line="300" w:lineRule="auto"/>
        <w:ind w:firstLine="565" w:firstLineChars="202"/>
        <w:jc w:val="both"/>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雅戈尔集团创建于1979年，是中国纺织服装行业龙头企业。1998年在上海证券交易所挂牌上市，股票代码：600177。经过四十多年的发展，雅戈尔集团已形成以时尚产业为核心，多元并进、专业化发展的综合性国际化企业集团。下设时尚、房地产、投资、国贸、旅游五大产业，2023年集团实现销售收入1916亿元。位居中国民营企业500强第36位。</w:t>
      </w:r>
    </w:p>
    <w:p w14:paraId="084BC28C">
      <w:pPr>
        <w:pStyle w:val="81"/>
        <w:shd w:val="clear" w:color="auto" w:fill="FFFFFF"/>
        <w:spacing w:before="0" w:beforeAutospacing="0" w:afterLines="10" w:afterAutospacing="0" w:line="300" w:lineRule="auto"/>
        <w:ind w:firstLine="565" w:firstLineChars="202"/>
        <w:jc w:val="both"/>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雅戈尔毛纺织有限公司系雅戈尔集团全资子公司，成立于1985年，是国家高新技术企业、中国纺联功能性精毛纺产品开发基地、中国毛纺织行业协会副会长单位、“毛纺织行业绿色低碳联盟”创始成员。先后荣获“省专精特新中小企业”、“省企业研究院”、“省安全生产标准化二级企业”、“中国生态环保面料创新企业”、“中国纺联产品开发贡献奖”等多项荣誉。公司年产精纺呢绒450万米，产品主要面对高端品牌客户，拥有YOUNGOR、LE GIOVENTÙ等面料品牌。</w:t>
      </w:r>
    </w:p>
    <w:p w14:paraId="6EFA6A22">
      <w:pPr>
        <w:pStyle w:val="81"/>
        <w:shd w:val="clear" w:color="auto" w:fill="FFFFFF"/>
        <w:spacing w:before="0" w:beforeAutospacing="0" w:afterLines="10" w:afterAutospacing="0" w:line="300" w:lineRule="auto"/>
        <w:ind w:firstLine="565" w:firstLineChars="202"/>
        <w:jc w:val="both"/>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公司坚持高端精纺市场的企业发展战略，全新引进了欧洲的现代化的生产设备和国际先进的检测设备，选用澳洲优质原料，聚揽行业内众多著名设计师，采用意大利工艺技术，确保产品品质达到欧洲顶级面料标准。</w:t>
      </w:r>
    </w:p>
    <w:p w14:paraId="3DFD77A3">
      <w:pPr>
        <w:pStyle w:val="81"/>
        <w:shd w:val="clear" w:color="auto" w:fill="FFFFFF"/>
        <w:spacing w:before="0" w:beforeAutospacing="0" w:afterLines="10" w:afterAutospacing="0" w:line="300" w:lineRule="auto"/>
        <w:ind w:firstLine="565" w:firstLineChars="202"/>
        <w:jc w:val="both"/>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雅戈尔毛纺将高质量可持续发展作为公司的长远规划，推动新品开发与质量提升，以完善的服务赢得市场。未来，雅戈尔毛纺将坚定企业与时俱进、自主创新的发展精神，致力于品牌建设，将雅戈尔毛纺打造成世界精毛纺行业标杆企业。</w:t>
      </w:r>
    </w:p>
    <w:p w14:paraId="64E4F9B3">
      <w:pPr>
        <w:pStyle w:val="547"/>
        <w:keepNext w:val="0"/>
        <w:keepLines w:val="0"/>
        <w:pageBreakBefore w:val="0"/>
        <w:kinsoku/>
        <w:wordWrap/>
        <w:overflowPunct/>
        <w:topLinePunct w:val="0"/>
        <w:bidi w:val="0"/>
        <w:snapToGrid/>
        <w:spacing w:before="156" w:after="156" w:line="240" w:lineRule="auto"/>
        <w:ind w:left="0" w:leftChars="0" w:firstLine="0" w:firstLineChars="0"/>
        <w:textAlignment w:val="auto"/>
        <w:rPr>
          <w:rFonts w:ascii="宋体" w:hAnsi="宋体"/>
          <w:sz w:val="28"/>
          <w:szCs w:val="28"/>
        </w:rPr>
      </w:pPr>
      <w:r>
        <w:rPr>
          <w:rFonts w:hint="eastAsia" w:ascii="宋体" w:hAnsi="宋体"/>
          <w:sz w:val="28"/>
          <w:szCs w:val="28"/>
        </w:rPr>
        <w:t>地址：浙江省嵊州市城东经济开发区五合西路88号</w:t>
      </w:r>
    </w:p>
    <w:p w14:paraId="53E4CD2B">
      <w:pPr>
        <w:pStyle w:val="547"/>
        <w:keepNext w:val="0"/>
        <w:keepLines w:val="0"/>
        <w:pageBreakBefore w:val="0"/>
        <w:kinsoku/>
        <w:wordWrap/>
        <w:overflowPunct/>
        <w:topLinePunct w:val="0"/>
        <w:bidi w:val="0"/>
        <w:snapToGrid/>
        <w:spacing w:before="156" w:after="156" w:line="240" w:lineRule="auto"/>
        <w:ind w:firstLine="0" w:firstLineChars="0"/>
        <w:textAlignment w:val="auto"/>
        <w:rPr>
          <w:rFonts w:ascii="宋体" w:hAnsi="宋体"/>
          <w:sz w:val="28"/>
          <w:szCs w:val="28"/>
        </w:rPr>
      </w:pPr>
      <w:r>
        <w:rPr>
          <w:rFonts w:hint="eastAsia" w:ascii="宋体" w:hAnsi="宋体"/>
          <w:sz w:val="28"/>
          <w:szCs w:val="28"/>
        </w:rPr>
        <w:t>网址：</w:t>
      </w:r>
      <w:r>
        <w:fldChar w:fldCharType="begin"/>
      </w:r>
      <w:r>
        <w:instrText xml:space="preserve"> HYPERLINK "http://www.youngorfabric.com" </w:instrText>
      </w:r>
      <w:r>
        <w:fldChar w:fldCharType="separate"/>
      </w:r>
      <w:r>
        <w:rPr>
          <w:rStyle w:val="96"/>
          <w:rFonts w:hint="eastAsia" w:ascii="宋体" w:hAnsi="宋体"/>
          <w:sz w:val="28"/>
          <w:szCs w:val="28"/>
        </w:rPr>
        <w:t>www.youngorfabric.com</w:t>
      </w:r>
      <w:r>
        <w:rPr>
          <w:rStyle w:val="96"/>
          <w:rFonts w:hint="eastAsia" w:ascii="宋体" w:hAnsi="宋体"/>
          <w:sz w:val="28"/>
          <w:szCs w:val="28"/>
        </w:rPr>
        <w:fldChar w:fldCharType="end"/>
      </w:r>
    </w:p>
    <w:p w14:paraId="469F441A">
      <w:pPr>
        <w:pStyle w:val="547"/>
        <w:keepNext w:val="0"/>
        <w:keepLines w:val="0"/>
        <w:pageBreakBefore w:val="0"/>
        <w:kinsoku/>
        <w:wordWrap/>
        <w:overflowPunct/>
        <w:topLinePunct w:val="0"/>
        <w:bidi w:val="0"/>
        <w:snapToGrid/>
        <w:spacing w:before="156" w:after="156" w:line="240" w:lineRule="auto"/>
        <w:ind w:firstLine="0" w:firstLineChars="0"/>
        <w:textAlignment w:val="auto"/>
        <w:rPr>
          <w:rFonts w:ascii="宋体" w:hAnsi="宋体"/>
          <w:sz w:val="28"/>
          <w:szCs w:val="28"/>
        </w:rPr>
      </w:pPr>
      <w:r>
        <w:rPr>
          <w:rFonts w:hint="eastAsia" w:ascii="宋体" w:hAnsi="宋体"/>
          <w:sz w:val="28"/>
          <w:szCs w:val="28"/>
        </w:rPr>
        <w:t xml:space="preserve">联系人：胡娇娇   </w:t>
      </w:r>
    </w:p>
    <w:p w14:paraId="1D61D798">
      <w:pPr>
        <w:pStyle w:val="547"/>
        <w:keepNext w:val="0"/>
        <w:keepLines w:val="0"/>
        <w:pageBreakBefore w:val="0"/>
        <w:kinsoku/>
        <w:wordWrap/>
        <w:overflowPunct/>
        <w:topLinePunct w:val="0"/>
        <w:bidi w:val="0"/>
        <w:snapToGrid/>
        <w:spacing w:before="156" w:after="156" w:line="240" w:lineRule="auto"/>
        <w:ind w:firstLine="0" w:firstLineChars="0"/>
        <w:textAlignment w:val="auto"/>
        <w:rPr>
          <w:rFonts w:cs="宋体" w:asciiTheme="minorEastAsia" w:hAnsiTheme="minorEastAsia" w:eastAsiaTheme="minorEastAsia"/>
          <w:b/>
          <w:bCs/>
          <w:color w:val="000000" w:themeColor="text1"/>
          <w:kern w:val="0"/>
          <w:sz w:val="28"/>
          <w:szCs w:val="28"/>
          <w14:textFill>
            <w14:solidFill>
              <w14:schemeClr w14:val="tx1"/>
            </w14:solidFill>
          </w14:textFill>
        </w:rPr>
      </w:pPr>
      <w:r>
        <w:rPr>
          <w:rFonts w:hint="eastAsia" w:ascii="宋体" w:hAnsi="宋体"/>
          <w:sz w:val="28"/>
          <w:szCs w:val="28"/>
        </w:rPr>
        <w:t>电话：0575-83593388</w:t>
      </w:r>
    </w:p>
    <w:p w14:paraId="2F1D5E38">
      <w:pPr>
        <w:keepNext w:val="0"/>
        <w:keepLines w:val="0"/>
        <w:pageBreakBefore w:val="0"/>
        <w:kinsoku/>
        <w:wordWrap/>
        <w:overflowPunct/>
        <w:topLinePunct w:val="0"/>
        <w:bidi w:val="0"/>
        <w:snapToGrid/>
        <w:spacing w:line="240" w:lineRule="auto"/>
        <w:ind w:right="-382"/>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en-US" w:eastAsia="zh-CN"/>
          <w14:textFill>
            <w14:solidFill>
              <w14:schemeClr w14:val="tx1"/>
            </w14:solidFill>
          </w14:textFill>
        </w:rPr>
        <w:t>3</w:t>
      </w:r>
      <w:r>
        <w:rPr>
          <w:rFonts w:hint="eastAsia" w:cs="宋体" w:asciiTheme="minorEastAsia" w:hAnsiTheme="minorEastAsia" w:eastAsiaTheme="minorEastAsia"/>
          <w:b/>
          <w:bCs/>
          <w:color w:val="000000" w:themeColor="text1"/>
          <w:kern w:val="0"/>
          <w:sz w:val="28"/>
          <w:szCs w:val="28"/>
          <w14:textFill>
            <w14:solidFill>
              <w14:schemeClr w14:val="tx1"/>
            </w14:solidFill>
          </w14:textFill>
        </w:rPr>
        <w:t>组织治理</w:t>
      </w:r>
    </w:p>
    <w:p w14:paraId="7BCD9DF3">
      <w:pPr>
        <w:pStyle w:val="547"/>
        <w:keepNext w:val="0"/>
        <w:keepLines w:val="0"/>
        <w:pageBreakBefore w:val="0"/>
        <w:kinsoku/>
        <w:wordWrap/>
        <w:overflowPunct/>
        <w:topLinePunct w:val="0"/>
        <w:bidi w:val="0"/>
        <w:snapToGrid/>
        <w:spacing w:before="156" w:after="156" w:line="240" w:lineRule="auto"/>
        <w:ind w:firstLine="480" w:firstLineChars="200"/>
        <w:textAlignment w:val="auto"/>
        <w:rPr>
          <w:rFonts w:ascii="宋体" w:hAnsi="宋体"/>
          <w:sz w:val="28"/>
          <w:szCs w:val="28"/>
        </w:rPr>
      </w:pPr>
      <w:r>
        <w:rPr>
          <w:rFonts w:hint="eastAsia" w:ascii="宋体" w:hAnsi="宋体"/>
        </w:rPr>
        <w:t>1）</w:t>
      </w:r>
      <w:r>
        <w:rPr>
          <w:rFonts w:hint="eastAsia" w:ascii="宋体" w:hAnsi="宋体"/>
          <w:sz w:val="28"/>
          <w:szCs w:val="28"/>
        </w:rPr>
        <w:t>组织管理层的行为管理责任</w:t>
      </w:r>
    </w:p>
    <w:p w14:paraId="11679D78">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pacing w:val="-2"/>
          <w:sz w:val="28"/>
          <w:szCs w:val="28"/>
        </w:rPr>
      </w:pPr>
      <w:r>
        <w:rPr>
          <w:rFonts w:hint="eastAsia" w:ascii="宋体" w:hAnsi="宋体"/>
          <w:sz w:val="28"/>
          <w:szCs w:val="28"/>
        </w:rPr>
        <w:t>按照《公司法》和公司章程，设立了各职能部门。高层领导的职权行使、重大投资、财务收支和经济活动等组织行为均纳入监管范围，上受高层领导的监督考评，下受来自员工的监督，并负有经营、道德、法律方面的责任：</w:t>
      </w:r>
    </w:p>
    <w:p w14:paraId="5F5E3244">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①经营责任：董事会与经营班子确定经营目标指标体系，高层领导收入与经营结果挂钩，保证公司年度经营目标实现，确保公司资产保值增值。</w:t>
      </w:r>
    </w:p>
    <w:p w14:paraId="499011DA">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②道德责任：公司章程对经营班子及成员行为做出规定，高层领导不得从事与公司有利益关联的经营活动，并建立公司道德防范机制，规范组织的道德行为。</w:t>
      </w:r>
    </w:p>
    <w:p w14:paraId="3926695B">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③法律责任：经营班子及成员对其经营行为必须承担法律责任，确保公司经营活动不得违反国家有关法律法规，规范组织的经营行为。</w:t>
      </w:r>
    </w:p>
    <w:p w14:paraId="10C23FBD">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2）财务责任</w:t>
      </w:r>
    </w:p>
    <w:p w14:paraId="2DE2715A">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color w:val="000000"/>
          <w:sz w:val="28"/>
          <w:szCs w:val="28"/>
        </w:rPr>
        <w:t>公司成立以来，一直严格遵循国家相关财会制度，根据《会计法》等法律法规制订了《财务管理制度》《会计制度》等财务相关制度，建立健全财务管理体系和运作流程，规范财务运作。并对投资项目审批、内外部资金往来及结算管理、资产评估与管理、企业成本核算、费用报销审批、应收账款管理等制度做出明确规定。</w:t>
      </w:r>
    </w:p>
    <w:p w14:paraId="19FAF714">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3）</w:t>
      </w:r>
      <w:r>
        <w:rPr>
          <w:rFonts w:hint="eastAsia" w:ascii="宋体" w:hAnsi="宋体"/>
          <w:bCs/>
          <w:sz w:val="28"/>
          <w:szCs w:val="28"/>
        </w:rPr>
        <w:t>经营管理透明性</w:t>
      </w:r>
    </w:p>
    <w:p w14:paraId="54C7B956">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color w:val="000000"/>
          <w:sz w:val="28"/>
          <w:szCs w:val="28"/>
        </w:rPr>
      </w:pPr>
      <w:r>
        <w:rPr>
          <w:rFonts w:hint="eastAsia" w:ascii="宋体" w:hAnsi="宋体"/>
          <w:color w:val="000000"/>
          <w:sz w:val="28"/>
          <w:szCs w:val="28"/>
        </w:rPr>
        <w:t>公司高度重视透明化管理。一是加强制度建设，制订相关制度，确保管理有章有循，有法可依；二是多渠道开辟公开形式，如公告栏、宣传栏、会议文件等，使广大员工及时了解掌握公司经营管理中的动态信息，进一步加大了经营管理公开的力度、广度、深度。</w:t>
      </w:r>
    </w:p>
    <w:p w14:paraId="52796A03">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4）</w:t>
      </w:r>
      <w:r>
        <w:rPr>
          <w:rFonts w:hint="eastAsia" w:ascii="宋体" w:hAnsi="宋体"/>
          <w:bCs/>
          <w:sz w:val="28"/>
          <w:szCs w:val="28"/>
        </w:rPr>
        <w:t>内外部审计独立性</w:t>
      </w:r>
    </w:p>
    <w:p w14:paraId="29941F5F">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在内部审计方面，公司成立专项审计调查组，对专项工作指派专人进行专项审计，对审计中发现的问题，公司管理层进行跟踪检查，形成闭环管理。</w:t>
      </w:r>
    </w:p>
    <w:p w14:paraId="400F9A73">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color w:val="000000"/>
          <w:sz w:val="28"/>
          <w:szCs w:val="28"/>
        </w:rPr>
      </w:pPr>
      <w:r>
        <w:rPr>
          <w:rFonts w:hint="eastAsia" w:ascii="宋体" w:hAnsi="宋体"/>
          <w:sz w:val="28"/>
          <w:szCs w:val="28"/>
        </w:rPr>
        <w:t>公司根据《审计法》要求，制定并实施了企业《审计管理制度》，构建了完整的内外部审计体系。公司聘请第三方会计师事务所担当外部审计单位，确保财务数据合法、准确、真实。</w:t>
      </w:r>
    </w:p>
    <w:p w14:paraId="47CA0F01">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5</w:t>
      </w:r>
      <w:r>
        <w:rPr>
          <w:rFonts w:ascii="宋体" w:hAnsi="宋体"/>
          <w:sz w:val="28"/>
          <w:szCs w:val="28"/>
        </w:rPr>
        <w:t xml:space="preserve">) </w:t>
      </w:r>
      <w:r>
        <w:rPr>
          <w:rFonts w:hint="eastAsia" w:ascii="宋体" w:hAnsi="宋体"/>
          <w:sz w:val="28"/>
          <w:szCs w:val="28"/>
        </w:rPr>
        <w:t>股东及其他相关方利益</w:t>
      </w:r>
    </w:p>
    <w:p w14:paraId="064A480F">
      <w:pPr>
        <w:pStyle w:val="547"/>
        <w:keepNext w:val="0"/>
        <w:keepLines w:val="0"/>
        <w:pageBreakBefore w:val="0"/>
        <w:kinsoku/>
        <w:wordWrap/>
        <w:overflowPunct/>
        <w:topLinePunct w:val="0"/>
        <w:bidi w:val="0"/>
        <w:snapToGrid/>
        <w:spacing w:before="156" w:after="156" w:line="240" w:lineRule="auto"/>
        <w:ind w:firstLine="560"/>
        <w:textAlignment w:val="auto"/>
        <w:rPr>
          <w:rFonts w:hint="eastAsia" w:ascii="宋体" w:hAnsi="宋体"/>
          <w:sz w:val="28"/>
          <w:szCs w:val="28"/>
        </w:rPr>
      </w:pPr>
      <w:r>
        <w:rPr>
          <w:rFonts w:hint="eastAsia" w:ascii="宋体" w:hAnsi="宋体"/>
          <w:sz w:val="28"/>
          <w:szCs w:val="28"/>
        </w:rPr>
        <w:t>公司一贯坚持诚信共赢的经营理念，着眼企业可持续发展，依据《公司法》、《合同法》、《劳动法》等，进行公司信用体系建设，积极维护股东、供应商、顾客、员工等相关方利益，始终把顾客、股东、社会、员工受益最大化作为企业价值的衡量标准，平衡各方受益者的利益，并纳入绩效目标中。</w:t>
      </w:r>
    </w:p>
    <w:p w14:paraId="5A010508">
      <w:pPr>
        <w:keepNext w:val="0"/>
        <w:keepLines w:val="0"/>
        <w:pageBreakBefore w:val="0"/>
        <w:kinsoku/>
        <w:wordWrap/>
        <w:overflowPunct/>
        <w:topLinePunct w:val="0"/>
        <w:bidi w:val="0"/>
        <w:snapToGrid/>
        <w:spacing w:line="240" w:lineRule="auto"/>
        <w:ind w:right="-382"/>
        <w:textAlignment w:val="auto"/>
        <w:rPr>
          <w:rFonts w:hint="eastAsia" w:cs="宋体" w:asciiTheme="minorEastAsia" w:hAnsiTheme="minorEastAsia" w:eastAsiaTheme="minorEastAsia"/>
          <w:b/>
          <w:bCs/>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en-US" w:eastAsia="zh-CN"/>
          <w14:textFill>
            <w14:solidFill>
              <w14:schemeClr w14:val="tx1"/>
            </w14:solidFill>
          </w14:textFill>
        </w:rPr>
        <w:t>4企业文化</w:t>
      </w:r>
    </w:p>
    <w:p w14:paraId="0D5C4100">
      <w:pPr>
        <w:spacing w:line="360" w:lineRule="auto"/>
        <w:ind w:firstLine="560" w:firstLineChars="200"/>
        <w:rPr>
          <w:rFonts w:hint="eastAsia" w:ascii="宋体" w:hAnsi="宋体" w:eastAsia="宋体" w:cs="Times New Roman"/>
          <w:kern w:val="0"/>
          <w:sz w:val="28"/>
          <w:szCs w:val="28"/>
          <w:lang w:val="en-US" w:eastAsia="zh-CN" w:bidi="ar-SA"/>
        </w:rPr>
      </w:pPr>
      <w:r>
        <w:rPr>
          <w:rFonts w:hint="eastAsia" w:ascii="宋体" w:hAnsi="宋体" w:cs="Times New Roman"/>
          <w:kern w:val="0"/>
          <w:sz w:val="28"/>
          <w:szCs w:val="28"/>
          <w:lang w:val="en-US" w:eastAsia="zh-CN" w:bidi="ar-SA"/>
        </w:rPr>
        <w:t>为提高员工技能水平，丰富员工业余生活，</w:t>
      </w:r>
      <w:r>
        <w:rPr>
          <w:rFonts w:hint="eastAsia" w:ascii="宋体" w:hAnsi="宋体" w:eastAsia="宋体" w:cs="Times New Roman"/>
          <w:kern w:val="0"/>
          <w:sz w:val="28"/>
          <w:szCs w:val="28"/>
          <w:lang w:val="en-US" w:eastAsia="zh-CN" w:bidi="ar-SA"/>
        </w:rPr>
        <w:t>锻炼员工</w:t>
      </w:r>
      <w:r>
        <w:rPr>
          <w:rFonts w:hint="eastAsia" w:ascii="宋体" w:hAnsi="宋体" w:cs="Times New Roman"/>
          <w:kern w:val="0"/>
          <w:sz w:val="28"/>
          <w:szCs w:val="28"/>
          <w:lang w:val="en-US" w:eastAsia="zh-CN" w:bidi="ar-SA"/>
        </w:rPr>
        <w:t>身体素质</w:t>
      </w:r>
      <w:r>
        <w:rPr>
          <w:rFonts w:hint="eastAsia" w:ascii="宋体" w:hAnsi="宋体" w:eastAsia="宋体" w:cs="Times New Roman"/>
          <w:kern w:val="0"/>
          <w:sz w:val="28"/>
          <w:szCs w:val="28"/>
          <w:lang w:val="en-US" w:eastAsia="zh-CN" w:bidi="ar-SA"/>
        </w:rPr>
        <w:t>，增进员工对公司的归属感和认同感，</w:t>
      </w:r>
      <w:r>
        <w:rPr>
          <w:rFonts w:hint="eastAsia" w:ascii="宋体" w:hAnsi="宋体" w:cs="Times New Roman"/>
          <w:kern w:val="0"/>
          <w:sz w:val="28"/>
          <w:szCs w:val="28"/>
          <w:lang w:val="en-US" w:eastAsia="zh-CN" w:bidi="ar-SA"/>
        </w:rPr>
        <w:t>24年以来，公司举行了一系列活动，进一步</w:t>
      </w:r>
      <w:r>
        <w:rPr>
          <w:rFonts w:hint="eastAsia" w:ascii="宋体" w:hAnsi="宋体" w:eastAsia="宋体" w:cs="Times New Roman"/>
          <w:kern w:val="0"/>
          <w:sz w:val="28"/>
          <w:szCs w:val="28"/>
          <w:lang w:val="en-US" w:eastAsia="zh-CN" w:bidi="ar-SA"/>
        </w:rPr>
        <w:t>加强公司企业文化建设和精神文明建设</w:t>
      </w:r>
      <w:r>
        <w:rPr>
          <w:rFonts w:hint="eastAsia" w:ascii="宋体" w:hAnsi="宋体" w:cs="Times New Roman"/>
          <w:kern w:val="0"/>
          <w:sz w:val="28"/>
          <w:szCs w:val="28"/>
          <w:lang w:val="en-US" w:eastAsia="zh-CN" w:bidi="ar-SA"/>
        </w:rPr>
        <w:t>。</w:t>
      </w:r>
    </w:p>
    <w:p w14:paraId="64BFD87E">
      <w:pPr>
        <w:pStyle w:val="547"/>
        <w:keepNext w:val="0"/>
        <w:keepLines w:val="0"/>
        <w:pageBreakBefore w:val="0"/>
        <w:kinsoku/>
        <w:wordWrap/>
        <w:overflowPunct/>
        <w:topLinePunct w:val="0"/>
        <w:bidi w:val="0"/>
        <w:snapToGrid/>
        <w:spacing w:before="156" w:after="156" w:line="240" w:lineRule="auto"/>
        <w:ind w:firstLine="560"/>
        <w:textAlignment w:val="auto"/>
        <w:rPr>
          <w:rFonts w:hint="eastAsia" w:ascii="宋体" w:hAnsi="宋体"/>
          <w:sz w:val="28"/>
          <w:szCs w:val="28"/>
        </w:rPr>
      </w:pPr>
      <w:r>
        <w:rPr>
          <w:rFonts w:hint="eastAsia" w:ascii="宋体" w:hAnsi="宋体"/>
          <w:sz w:val="28"/>
          <w:szCs w:val="28"/>
        </w:rPr>
        <w:t>1）举行雅戈尔毛纺第</w:t>
      </w:r>
      <w:r>
        <w:rPr>
          <w:rFonts w:hint="eastAsia" w:ascii="宋体" w:hAnsi="宋体"/>
          <w:sz w:val="28"/>
          <w:szCs w:val="28"/>
          <w:lang w:val="en-US" w:eastAsia="zh-CN"/>
        </w:rPr>
        <w:t>八</w:t>
      </w:r>
      <w:r>
        <w:rPr>
          <w:rFonts w:hint="eastAsia" w:ascii="宋体" w:hAnsi="宋体"/>
          <w:sz w:val="28"/>
          <w:szCs w:val="28"/>
        </w:rPr>
        <w:t>届操作比武大赛。通过技能比拼，评选出了32名优秀员工，分别获得操作比武“状元”与“能手”称号。本次技能比武大赛内容丰富，效果突出，不仅提高了职工的专业技术水平，激发了员工挑战自我的激情，同时弘扬劳模精神和工匠精神，营造了浓厚的的学习氛围和团结奋进的企业氛围。</w:t>
      </w:r>
    </w:p>
    <w:p w14:paraId="43B1796B">
      <w:pPr>
        <w:pStyle w:val="547"/>
        <w:keepNext w:val="0"/>
        <w:keepLines w:val="0"/>
        <w:pageBreakBefore w:val="0"/>
        <w:kinsoku/>
        <w:wordWrap/>
        <w:overflowPunct/>
        <w:topLinePunct w:val="0"/>
        <w:bidi w:val="0"/>
        <w:snapToGrid/>
        <w:spacing w:before="156" w:after="156" w:line="240" w:lineRule="auto"/>
        <w:ind w:firstLine="560"/>
        <w:textAlignment w:val="auto"/>
        <w:rPr>
          <w:rFonts w:hint="eastAsia" w:ascii="宋体" w:hAnsi="宋体"/>
          <w:sz w:val="28"/>
          <w:szCs w:val="28"/>
        </w:rPr>
      </w:pPr>
      <w:r>
        <w:rPr>
          <w:rFonts w:hint="eastAsia" w:ascii="宋体" w:hAnsi="宋体"/>
          <w:sz w:val="28"/>
          <w:szCs w:val="28"/>
        </w:rPr>
        <w:t>2）公司举行了“欢乐度中秋”和“第</w:t>
      </w:r>
      <w:r>
        <w:rPr>
          <w:rFonts w:hint="eastAsia" w:ascii="宋体" w:hAnsi="宋体"/>
          <w:sz w:val="28"/>
          <w:szCs w:val="28"/>
          <w:lang w:val="en-US" w:eastAsia="zh-CN"/>
        </w:rPr>
        <w:t>三</w:t>
      </w:r>
      <w:r>
        <w:rPr>
          <w:rFonts w:hint="eastAsia" w:ascii="宋体" w:hAnsi="宋体"/>
          <w:sz w:val="28"/>
          <w:szCs w:val="28"/>
        </w:rPr>
        <w:t>届秋季运动会”系列文体活动。在各运动协会的指导与监督下，鼓励员工根据兴趣参与训练，培养运动习惯，并通过评选“十佳歌手”、拔河比赛、球类竞技赛等活动“验收”员工运动成果，既强健员工体魄，丰富员工业余生活，又增强员工凝聚力和向心力，营造良好的企业文化氛围。</w:t>
      </w:r>
    </w:p>
    <w:p w14:paraId="518AFCD9">
      <w:pPr>
        <w:pStyle w:val="547"/>
        <w:keepNext w:val="0"/>
        <w:keepLines w:val="0"/>
        <w:pageBreakBefore w:val="0"/>
        <w:kinsoku/>
        <w:wordWrap/>
        <w:overflowPunct/>
        <w:topLinePunct w:val="0"/>
        <w:bidi w:val="0"/>
        <w:snapToGrid/>
        <w:spacing w:before="156" w:after="156" w:line="240" w:lineRule="auto"/>
        <w:ind w:firstLine="560"/>
        <w:textAlignment w:val="auto"/>
        <w:rPr>
          <w:rFonts w:hint="eastAsia" w:ascii="宋体" w:hAnsi="宋体"/>
          <w:sz w:val="28"/>
          <w:szCs w:val="28"/>
        </w:rPr>
      </w:pPr>
      <w:r>
        <w:rPr>
          <w:rFonts w:hint="eastAsia" w:ascii="宋体" w:hAnsi="宋体"/>
          <w:sz w:val="28"/>
          <w:szCs w:val="28"/>
        </w:rPr>
        <w:t>3）积极参与团体活动，促进与机关单位及企业交流。上半年，组织公司乒乓球队参加市机关干部、企业职工乒乓球比赛活动，取得企业组团体第四名的好成绩。下半年，组织公司篮球队分别与宁波动物园和物产中大篮球队进行友谊赛，以球会友，为员工</w:t>
      </w:r>
      <w:r>
        <w:rPr>
          <w:rFonts w:hint="eastAsia" w:ascii="宋体" w:hAnsi="宋体"/>
          <w:sz w:val="28"/>
          <w:szCs w:val="28"/>
          <w:lang w:val="en-US" w:eastAsia="zh-CN"/>
        </w:rPr>
        <w:t>提供</w:t>
      </w:r>
      <w:r>
        <w:rPr>
          <w:rFonts w:hint="eastAsia" w:ascii="宋体" w:hAnsi="宋体"/>
          <w:sz w:val="28"/>
          <w:szCs w:val="28"/>
        </w:rPr>
        <w:t>展示自我、相互切磋的平台，增强团队协作精神，充分展现拼搏进取、奋勇争先的企业精神风貌。</w:t>
      </w:r>
    </w:p>
    <w:p w14:paraId="0727B05D">
      <w:pPr>
        <w:pStyle w:val="547"/>
        <w:keepNext w:val="0"/>
        <w:keepLines w:val="0"/>
        <w:pageBreakBefore w:val="0"/>
        <w:kinsoku/>
        <w:wordWrap/>
        <w:overflowPunct/>
        <w:topLinePunct w:val="0"/>
        <w:bidi w:val="0"/>
        <w:snapToGrid/>
        <w:spacing w:before="156" w:after="156" w:line="240" w:lineRule="auto"/>
        <w:ind w:firstLine="560"/>
        <w:textAlignment w:val="auto"/>
        <w:rPr>
          <w:rFonts w:hint="eastAsia" w:ascii="宋体" w:hAnsi="宋体"/>
          <w:sz w:val="28"/>
          <w:szCs w:val="28"/>
        </w:rPr>
      </w:pPr>
    </w:p>
    <w:p w14:paraId="68551DF2">
      <w:pPr>
        <w:keepNext w:val="0"/>
        <w:keepLines w:val="0"/>
        <w:pageBreakBefore w:val="0"/>
        <w:kinsoku/>
        <w:wordWrap/>
        <w:overflowPunct/>
        <w:topLinePunct w:val="0"/>
        <w:bidi w:val="0"/>
        <w:snapToGrid/>
        <w:spacing w:line="240" w:lineRule="auto"/>
        <w:ind w:right="-382"/>
        <w:textAlignment w:val="auto"/>
        <w:rPr>
          <w:rFonts w:asciiTheme="minorEastAsia" w:hAnsiTheme="minorEastAsia" w:eastAsiaTheme="minorEastAsia"/>
          <w:b/>
          <w:sz w:val="28"/>
          <w:szCs w:val="28"/>
        </w:rPr>
      </w:pPr>
      <w:r>
        <w:rPr>
          <w:rFonts w:hint="eastAsia" w:cs="宋体" w:asciiTheme="minorEastAsia" w:hAnsiTheme="minorEastAsia" w:eastAsiaTheme="minorEastAsia"/>
          <w:b/>
          <w:bCs/>
          <w:kern w:val="0"/>
          <w:sz w:val="28"/>
          <w:szCs w:val="28"/>
        </w:rPr>
        <w:t>5 利益相关方参与和实质性分析</w:t>
      </w:r>
    </w:p>
    <w:p w14:paraId="00A97D17">
      <w:pPr>
        <w:keepNext w:val="0"/>
        <w:keepLines w:val="0"/>
        <w:pageBreakBefore w:val="0"/>
        <w:kinsoku/>
        <w:wordWrap/>
        <w:overflowPunct/>
        <w:topLinePunct w:val="0"/>
        <w:autoSpaceDE w:val="0"/>
        <w:autoSpaceDN w:val="0"/>
        <w:bidi w:val="0"/>
        <w:adjustRightInd w:val="0"/>
        <w:snapToGrid/>
        <w:spacing w:line="240" w:lineRule="auto"/>
        <w:ind w:firstLine="560" w:firstLineChars="200"/>
        <w:jc w:val="left"/>
        <w:textAlignment w:val="auto"/>
        <w:rPr>
          <w:rFonts w:ascii="宋体" w:hAnsi="宋体" w:cs="宋体"/>
          <w:kern w:val="0"/>
          <w:sz w:val="28"/>
          <w:szCs w:val="28"/>
        </w:rPr>
      </w:pPr>
      <w:r>
        <w:rPr>
          <w:rFonts w:hint="eastAsia" w:ascii="宋体" w:hAnsi="宋体" w:cs="宋体"/>
          <w:kern w:val="0"/>
          <w:sz w:val="28"/>
          <w:szCs w:val="28"/>
        </w:rPr>
        <w:t>公司长期坚持“</w:t>
      </w:r>
      <w:r>
        <w:rPr>
          <w:rFonts w:ascii="宋体" w:hAnsi="宋体" w:cs="宋体"/>
          <w:kern w:val="0"/>
          <w:sz w:val="28"/>
          <w:szCs w:val="28"/>
        </w:rPr>
        <w:t>诚信、规范、双赢</w:t>
      </w:r>
      <w:r>
        <w:rPr>
          <w:rFonts w:hint="eastAsia" w:ascii="宋体" w:hAnsi="宋体" w:cs="宋体"/>
          <w:kern w:val="0"/>
          <w:sz w:val="28"/>
          <w:szCs w:val="28"/>
        </w:rPr>
        <w:t>”的经营理念，与股东、员工、客户、社会、供方和合作伙伴等相关方建立并保持着良好的关系以满足企业发展需要。</w:t>
      </w:r>
    </w:p>
    <w:p w14:paraId="48E0929D">
      <w:pPr>
        <w:keepNext w:val="0"/>
        <w:keepLines w:val="0"/>
        <w:pageBreakBefore w:val="0"/>
        <w:kinsoku/>
        <w:wordWrap/>
        <w:overflowPunct/>
        <w:topLinePunct w:val="0"/>
        <w:autoSpaceDE w:val="0"/>
        <w:autoSpaceDN w:val="0"/>
        <w:bidi w:val="0"/>
        <w:adjustRightInd w:val="0"/>
        <w:snapToGrid/>
        <w:spacing w:line="240" w:lineRule="auto"/>
        <w:ind w:firstLine="548" w:firstLineChars="196"/>
        <w:jc w:val="left"/>
        <w:textAlignment w:val="auto"/>
        <w:rPr>
          <w:rFonts w:ascii="宋体" w:hAnsi="宋体" w:cs="宋体"/>
          <w:kern w:val="0"/>
          <w:sz w:val="28"/>
          <w:szCs w:val="28"/>
        </w:rPr>
      </w:pPr>
      <w:r>
        <w:rPr>
          <w:rFonts w:hint="eastAsia" w:ascii="宋体" w:hAnsi="宋体" w:cs="宋体"/>
          <w:kern w:val="0"/>
          <w:sz w:val="28"/>
          <w:szCs w:val="28"/>
        </w:rPr>
        <w:t>1）与供应商的关系——资源整合，立足双赢</w:t>
      </w:r>
    </w:p>
    <w:p w14:paraId="4B94E4C8">
      <w:pPr>
        <w:keepNext w:val="0"/>
        <w:keepLines w:val="0"/>
        <w:pageBreakBefore w:val="0"/>
        <w:kinsoku/>
        <w:wordWrap/>
        <w:overflowPunct/>
        <w:topLinePunct w:val="0"/>
        <w:autoSpaceDE w:val="0"/>
        <w:autoSpaceDN w:val="0"/>
        <w:bidi w:val="0"/>
        <w:adjustRightInd w:val="0"/>
        <w:snapToGrid/>
        <w:spacing w:line="240" w:lineRule="auto"/>
        <w:ind w:firstLine="560" w:firstLineChars="200"/>
        <w:jc w:val="left"/>
        <w:textAlignment w:val="auto"/>
        <w:rPr>
          <w:rFonts w:ascii="宋体" w:hAnsi="宋体" w:cs="宋体"/>
          <w:kern w:val="0"/>
          <w:sz w:val="28"/>
          <w:szCs w:val="28"/>
        </w:rPr>
      </w:pPr>
      <w:r>
        <w:rPr>
          <w:rFonts w:hint="eastAsia" w:ascii="宋体" w:hAnsi="宋体" w:cs="宋体"/>
          <w:kern w:val="0"/>
          <w:sz w:val="28"/>
          <w:szCs w:val="28"/>
        </w:rPr>
        <w:t>公司按质量管理体系要求，形成了一套完善、有效的供应商调查、选择、评价、控制的供方评定体系，建立了一批稳定、可靠的合格供方，确保供方在质量、成本、准时交货等方面符合公司的要求。同时公司充分考虑供应商的利益，严格遵守双方签定的协议，实行准时付款制，促进了双方共赢的合作。公司十分注重与供应商的沟通与交流，适时邀请供应商代表与公司高层进行面对面交流，并与供应商技术人员建立了良好工作合作关系，双方一起解决一些技术、质量问题，以提高产品质量。</w:t>
      </w:r>
    </w:p>
    <w:p w14:paraId="522316FC">
      <w:pPr>
        <w:keepNext w:val="0"/>
        <w:keepLines w:val="0"/>
        <w:pageBreakBefore w:val="0"/>
        <w:kinsoku/>
        <w:wordWrap/>
        <w:overflowPunct/>
        <w:topLinePunct w:val="0"/>
        <w:autoSpaceDE w:val="0"/>
        <w:autoSpaceDN w:val="0"/>
        <w:bidi w:val="0"/>
        <w:adjustRightInd w:val="0"/>
        <w:snapToGrid/>
        <w:spacing w:line="240" w:lineRule="auto"/>
        <w:ind w:firstLine="560" w:firstLineChars="200"/>
        <w:jc w:val="left"/>
        <w:textAlignment w:val="auto"/>
        <w:rPr>
          <w:rFonts w:ascii="宋体" w:hAnsi="宋体" w:cs="宋体"/>
          <w:kern w:val="0"/>
          <w:sz w:val="28"/>
          <w:szCs w:val="28"/>
        </w:rPr>
      </w:pPr>
      <w:r>
        <w:rPr>
          <w:rFonts w:hint="eastAsia" w:ascii="宋体" w:hAnsi="宋体" w:cs="宋体"/>
          <w:kern w:val="0"/>
          <w:sz w:val="28"/>
          <w:szCs w:val="28"/>
        </w:rPr>
        <w:t>2）引进技术人才——共育市场，共谋发展</w:t>
      </w:r>
    </w:p>
    <w:p w14:paraId="45BB945E">
      <w:pPr>
        <w:keepNext w:val="0"/>
        <w:keepLines w:val="0"/>
        <w:pageBreakBefore w:val="0"/>
        <w:kinsoku/>
        <w:wordWrap/>
        <w:overflowPunct/>
        <w:topLinePunct w:val="0"/>
        <w:autoSpaceDE w:val="0"/>
        <w:autoSpaceDN w:val="0"/>
        <w:bidi w:val="0"/>
        <w:adjustRightInd w:val="0"/>
        <w:snapToGrid/>
        <w:spacing w:line="240" w:lineRule="auto"/>
        <w:ind w:firstLine="560" w:firstLineChars="200"/>
        <w:jc w:val="left"/>
        <w:textAlignment w:val="auto"/>
        <w:rPr>
          <w:rFonts w:ascii="宋体" w:hAnsi="宋体" w:cs="宋体"/>
          <w:kern w:val="0"/>
          <w:sz w:val="28"/>
          <w:szCs w:val="28"/>
        </w:rPr>
      </w:pPr>
      <w:r>
        <w:rPr>
          <w:rFonts w:hint="eastAsia" w:ascii="宋体" w:hAnsi="宋体" w:cs="宋体"/>
          <w:kern w:val="0"/>
          <w:sz w:val="28"/>
          <w:szCs w:val="28"/>
        </w:rPr>
        <w:t>公司借助国际前沿技术优势、人才优势、信息优势，研究开发新技术、新项目，在</w:t>
      </w:r>
      <w:r>
        <w:rPr>
          <w:sz w:val="28"/>
          <w:szCs w:val="28"/>
        </w:rPr>
        <w:t>开发市场</w:t>
      </w:r>
      <w:r>
        <w:rPr>
          <w:rFonts w:hint="eastAsia"/>
          <w:sz w:val="28"/>
          <w:szCs w:val="28"/>
        </w:rPr>
        <w:t>，</w:t>
      </w:r>
      <w:r>
        <w:rPr>
          <w:rFonts w:hint="eastAsia" w:ascii="宋体" w:hAnsi="宋体" w:cs="宋体"/>
          <w:kern w:val="0"/>
          <w:sz w:val="28"/>
          <w:szCs w:val="28"/>
        </w:rPr>
        <w:t xml:space="preserve">取得较好的效果，双方获得了双赢。 </w:t>
      </w:r>
    </w:p>
    <w:p w14:paraId="6AA8895E">
      <w:pPr>
        <w:keepNext w:val="0"/>
        <w:keepLines w:val="0"/>
        <w:pageBreakBefore w:val="0"/>
        <w:kinsoku/>
        <w:wordWrap/>
        <w:overflowPunct/>
        <w:topLinePunct w:val="0"/>
        <w:autoSpaceDE w:val="0"/>
        <w:autoSpaceDN w:val="0"/>
        <w:bidi w:val="0"/>
        <w:adjustRightInd w:val="0"/>
        <w:snapToGrid/>
        <w:spacing w:line="240" w:lineRule="auto"/>
        <w:ind w:firstLine="560" w:firstLineChars="200"/>
        <w:jc w:val="left"/>
        <w:textAlignment w:val="auto"/>
        <w:rPr>
          <w:rFonts w:ascii="宋体" w:hAnsi="宋体" w:cs="宋体"/>
          <w:kern w:val="0"/>
          <w:sz w:val="28"/>
          <w:szCs w:val="28"/>
        </w:rPr>
      </w:pPr>
      <w:r>
        <w:rPr>
          <w:rFonts w:hint="eastAsia" w:ascii="宋体" w:hAnsi="宋体" w:cs="宋体"/>
          <w:kern w:val="0"/>
          <w:sz w:val="28"/>
          <w:szCs w:val="28"/>
        </w:rPr>
        <w:t>3）与客户的关系——长期合作，互相促进</w:t>
      </w:r>
    </w:p>
    <w:p w14:paraId="13D858C4">
      <w:pPr>
        <w:keepNext w:val="0"/>
        <w:keepLines w:val="0"/>
        <w:pageBreakBefore w:val="0"/>
        <w:kinsoku/>
        <w:wordWrap/>
        <w:overflowPunct/>
        <w:topLinePunct w:val="0"/>
        <w:autoSpaceDE w:val="0"/>
        <w:autoSpaceDN w:val="0"/>
        <w:bidi w:val="0"/>
        <w:adjustRightInd w:val="0"/>
        <w:snapToGrid/>
        <w:spacing w:line="240" w:lineRule="auto"/>
        <w:ind w:firstLine="560" w:firstLineChars="200"/>
        <w:jc w:val="left"/>
        <w:textAlignment w:val="auto"/>
        <w:rPr>
          <w:rFonts w:ascii="宋体" w:hAnsi="宋体" w:cs="宋体"/>
          <w:kern w:val="0"/>
          <w:sz w:val="28"/>
          <w:szCs w:val="28"/>
        </w:rPr>
      </w:pPr>
      <w:r>
        <w:rPr>
          <w:rFonts w:hint="eastAsia" w:ascii="宋体" w:hAnsi="宋体" w:cs="宋体"/>
          <w:kern w:val="0"/>
          <w:sz w:val="28"/>
          <w:szCs w:val="28"/>
        </w:rPr>
        <w:t>公司与客户的关系不仅仅只是供求的关系，而是长期合作、相互促进的战略伙伴关系。公司积极为客户出谋划策，公司与国内中烟公司客户保护良好关系，满足客户要求，价格稳定、品质稳定、交期保证。解决各种技术问题，共同寻找业务的增长点并助其实现。</w:t>
      </w:r>
    </w:p>
    <w:p w14:paraId="6768052C">
      <w:pPr>
        <w:keepNext w:val="0"/>
        <w:keepLines w:val="0"/>
        <w:pageBreakBefore w:val="0"/>
        <w:kinsoku/>
        <w:wordWrap/>
        <w:overflowPunct/>
        <w:topLinePunct w:val="0"/>
        <w:autoSpaceDE w:val="0"/>
        <w:autoSpaceDN w:val="0"/>
        <w:bidi w:val="0"/>
        <w:adjustRightInd w:val="0"/>
        <w:snapToGrid/>
        <w:spacing w:line="240" w:lineRule="auto"/>
        <w:ind w:firstLine="560" w:firstLineChars="200"/>
        <w:jc w:val="left"/>
        <w:textAlignment w:val="auto"/>
        <w:rPr>
          <w:rFonts w:ascii="宋体" w:hAnsi="宋体" w:cs="宋体"/>
          <w:kern w:val="0"/>
          <w:sz w:val="28"/>
          <w:szCs w:val="28"/>
        </w:rPr>
      </w:pPr>
      <w:r>
        <w:rPr>
          <w:rFonts w:hint="eastAsia" w:ascii="宋体" w:hAnsi="宋体" w:cs="宋体"/>
          <w:kern w:val="0"/>
          <w:sz w:val="28"/>
          <w:szCs w:val="28"/>
        </w:rPr>
        <w:t>4）与员工的关系——相互依存，和谐发展</w:t>
      </w:r>
    </w:p>
    <w:p w14:paraId="0F43EFE6">
      <w:pPr>
        <w:keepNext w:val="0"/>
        <w:keepLines w:val="0"/>
        <w:pageBreakBefore w:val="0"/>
        <w:kinsoku/>
        <w:wordWrap/>
        <w:overflowPunct/>
        <w:topLinePunct w:val="0"/>
        <w:autoSpaceDE w:val="0"/>
        <w:autoSpaceDN w:val="0"/>
        <w:bidi w:val="0"/>
        <w:adjustRightInd w:val="0"/>
        <w:snapToGrid/>
        <w:spacing w:line="240" w:lineRule="auto"/>
        <w:ind w:firstLine="560" w:firstLineChars="200"/>
        <w:jc w:val="left"/>
        <w:textAlignment w:val="auto"/>
        <w:rPr>
          <w:rFonts w:ascii="宋体" w:hAnsi="宋体" w:cs="宋体"/>
          <w:kern w:val="0"/>
          <w:sz w:val="28"/>
          <w:szCs w:val="28"/>
        </w:rPr>
      </w:pPr>
      <w:r>
        <w:rPr>
          <w:rFonts w:hint="eastAsia" w:ascii="宋体" w:hAnsi="宋体" w:cs="宋体"/>
          <w:kern w:val="0"/>
          <w:sz w:val="28"/>
          <w:szCs w:val="28"/>
        </w:rPr>
        <w:t>公司与员工的关系不只是雇佣和被雇用的关系，而是一种相互依存、和谐发展的合作关系，公司视员工为一家人，为员工创造幸福是公司的宗旨。</w:t>
      </w:r>
    </w:p>
    <w:p w14:paraId="631E91D2">
      <w:pPr>
        <w:keepNext w:val="0"/>
        <w:keepLines w:val="0"/>
        <w:pageBreakBefore w:val="0"/>
        <w:kinsoku/>
        <w:wordWrap/>
        <w:overflowPunct/>
        <w:topLinePunct w:val="0"/>
        <w:autoSpaceDE w:val="0"/>
        <w:autoSpaceDN w:val="0"/>
        <w:bidi w:val="0"/>
        <w:adjustRightInd w:val="0"/>
        <w:snapToGrid/>
        <w:spacing w:line="240" w:lineRule="auto"/>
        <w:ind w:firstLine="560" w:firstLineChars="200"/>
        <w:jc w:val="left"/>
        <w:textAlignment w:val="auto"/>
        <w:rPr>
          <w:rFonts w:ascii="宋体" w:hAnsi="宋体" w:cs="宋体"/>
          <w:kern w:val="0"/>
          <w:sz w:val="28"/>
          <w:szCs w:val="28"/>
        </w:rPr>
      </w:pPr>
      <w:r>
        <w:rPr>
          <w:rFonts w:hint="eastAsia" w:ascii="宋体" w:hAnsi="宋体" w:cs="宋体"/>
          <w:kern w:val="0"/>
          <w:sz w:val="28"/>
          <w:szCs w:val="28"/>
        </w:rPr>
        <w:t>5）与其他相关方关系——战略合作，开路先锋</w:t>
      </w:r>
    </w:p>
    <w:p w14:paraId="7EBDEA2E">
      <w:pPr>
        <w:keepNext w:val="0"/>
        <w:keepLines w:val="0"/>
        <w:pageBreakBefore w:val="0"/>
        <w:kinsoku/>
        <w:wordWrap/>
        <w:overflowPunct/>
        <w:topLinePunct w:val="0"/>
        <w:autoSpaceDE w:val="0"/>
        <w:autoSpaceDN w:val="0"/>
        <w:bidi w:val="0"/>
        <w:adjustRightInd w:val="0"/>
        <w:snapToGrid/>
        <w:spacing w:line="240" w:lineRule="auto"/>
        <w:ind w:firstLine="700" w:firstLineChars="250"/>
        <w:jc w:val="left"/>
        <w:textAlignment w:val="auto"/>
        <w:rPr>
          <w:rFonts w:ascii="宋体" w:hAnsi="宋体" w:cs="宋体"/>
          <w:kern w:val="0"/>
          <w:sz w:val="28"/>
          <w:szCs w:val="28"/>
        </w:rPr>
      </w:pPr>
      <w:r>
        <w:rPr>
          <w:rFonts w:hint="eastAsia" w:ascii="宋体" w:hAnsi="宋体"/>
          <w:sz w:val="28"/>
          <w:szCs w:val="28"/>
        </w:rPr>
        <w:t>公司始终坚持与各相关方保持紧密联系，充分利用各相关方的资源优势，不断改进，以打造新的利润增长点。公司与各大银行建立了信用合作关系，实现互惠双赢；</w:t>
      </w:r>
      <w:r>
        <w:rPr>
          <w:rFonts w:hint="eastAsia" w:ascii="宋体" w:hAnsi="宋体" w:cs="宋体"/>
          <w:kern w:val="0"/>
          <w:sz w:val="28"/>
          <w:szCs w:val="28"/>
        </w:rPr>
        <w:t>公司与咨询机构保持着紧密的联系，通过借鉴这些机构的先进理念和专业力量，不断改进流程、梳理体系，打造出了一流的管理、技术、信息等平台。</w:t>
      </w:r>
    </w:p>
    <w:p w14:paraId="102C7A37">
      <w:pPr>
        <w:keepNext w:val="0"/>
        <w:keepLines w:val="0"/>
        <w:pageBreakBefore w:val="0"/>
        <w:kinsoku/>
        <w:wordWrap/>
        <w:overflowPunct/>
        <w:topLinePunct w:val="0"/>
        <w:bidi w:val="0"/>
        <w:snapToGrid/>
        <w:spacing w:line="240" w:lineRule="auto"/>
        <w:ind w:right="-382"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)实质性分析</w:t>
      </w:r>
    </w:p>
    <w:p w14:paraId="3642D35F">
      <w:pPr>
        <w:keepNext w:val="0"/>
        <w:keepLines w:val="0"/>
        <w:pageBreakBefore w:val="0"/>
        <w:kinsoku/>
        <w:wordWrap/>
        <w:overflowPunct/>
        <w:topLinePunct w:val="0"/>
        <w:bidi w:val="0"/>
        <w:snapToGrid/>
        <w:spacing w:line="240" w:lineRule="auto"/>
        <w:ind w:right="-382" w:firstLine="548" w:firstLineChars="196"/>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实质性分析包括对业务运营和战略规划及部署会产生影响的议题以及利益相关方关注或其受到这些议题较大影响的议题。</w:t>
      </w:r>
    </w:p>
    <w:p w14:paraId="236C364E">
      <w:pPr>
        <w:keepNext w:val="0"/>
        <w:keepLines w:val="0"/>
        <w:pageBreakBefore w:val="0"/>
        <w:kinsoku/>
        <w:wordWrap/>
        <w:overflowPunct/>
        <w:topLinePunct w:val="0"/>
        <w:bidi w:val="0"/>
        <w:snapToGrid/>
        <w:spacing w:line="240" w:lineRule="auto"/>
        <w:ind w:right="-382" w:firstLine="548" w:firstLineChars="196"/>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公司将所有议题纳入一个议题矩阵,分别体现利益相关方的关注度(纵向优先度)和对公司的影响(横向优先度)。</w:t>
      </w:r>
    </w:p>
    <w:p w14:paraId="7ACE9F2F">
      <w:pPr>
        <w:keepNext w:val="0"/>
        <w:keepLines w:val="0"/>
        <w:pageBreakBefore w:val="0"/>
        <w:kinsoku/>
        <w:wordWrap/>
        <w:overflowPunct/>
        <w:topLinePunct w:val="0"/>
        <w:bidi w:val="0"/>
        <w:snapToGrid/>
        <w:spacing w:line="240" w:lineRule="auto"/>
        <w:ind w:right="-382"/>
        <w:jc w:val="center"/>
        <w:textAlignment w:val="auto"/>
        <w:rPr>
          <w:rFonts w:ascii="微软雅黑" w:hAnsi="微软雅黑" w:eastAsia="微软雅黑"/>
          <w:sz w:val="24"/>
        </w:rPr>
      </w:pPr>
      <w:r>
        <w:rPr>
          <w:rFonts w:hint="eastAsia" w:ascii="微软雅黑" w:hAnsi="微软雅黑" w:eastAsia="微软雅黑"/>
          <w:sz w:val="24"/>
        </w:rPr>
        <w:t>图表2</w:t>
      </w:r>
      <w:r>
        <w:rPr>
          <w:rFonts w:ascii="微软雅黑" w:hAnsi="微软雅黑" w:eastAsia="微软雅黑"/>
          <w:sz w:val="24"/>
        </w:rPr>
        <w:t xml:space="preserve"> </w:t>
      </w:r>
      <w:r>
        <w:rPr>
          <w:rFonts w:hint="eastAsia" w:ascii="微软雅黑" w:hAnsi="微软雅黑" w:eastAsia="微软雅黑"/>
          <w:sz w:val="24"/>
        </w:rPr>
        <w:t xml:space="preserve">实质性议题矩阵表 </w:t>
      </w:r>
    </w:p>
    <w:p w14:paraId="3DCA9F4D">
      <w:pPr>
        <w:keepNext w:val="0"/>
        <w:keepLines w:val="0"/>
        <w:pageBreakBefore w:val="0"/>
        <w:kinsoku/>
        <w:wordWrap/>
        <w:overflowPunct/>
        <w:topLinePunct w:val="0"/>
        <w:bidi w:val="0"/>
        <w:snapToGrid/>
        <w:spacing w:line="240" w:lineRule="auto"/>
        <w:textAlignment w:val="auto"/>
      </w:pPr>
      <w:r>
        <mc:AlternateContent>
          <mc:Choice Requires="wps">
            <w:drawing>
              <wp:anchor distT="0" distB="0" distL="114300" distR="114300" simplePos="0" relativeHeight="251660288" behindDoc="0" locked="0" layoutInCell="1" allowOverlap="1">
                <wp:simplePos x="0" y="0"/>
                <wp:positionH relativeFrom="column">
                  <wp:posOffset>1343025</wp:posOffset>
                </wp:positionH>
                <wp:positionV relativeFrom="paragraph">
                  <wp:posOffset>38100</wp:posOffset>
                </wp:positionV>
                <wp:extent cx="0" cy="2836545"/>
                <wp:effectExtent l="38100" t="0" r="38100" b="1905"/>
                <wp:wrapNone/>
                <wp:docPr id="1" name="自选图形 3"/>
                <wp:cNvGraphicFramePr/>
                <a:graphic xmlns:a="http://schemas.openxmlformats.org/drawingml/2006/main">
                  <a:graphicData uri="http://schemas.microsoft.com/office/word/2010/wordprocessingShape">
                    <wps:wsp>
                      <wps:cNvCnPr/>
                      <wps:spPr>
                        <a:xfrm flipV="1">
                          <a:off x="0" y="0"/>
                          <a:ext cx="0" cy="28365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flip:y;margin-left:105.75pt;margin-top:3pt;height:223.35pt;width:0pt;z-index:251660288;mso-width-relative:page;mso-height-relative:page;" filled="f" stroked="t" coordsize="21600,21600" o:gfxdata="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hk7wtYAAAAJAQAADwAAAAAAAAABACAAAAAiAAAAZHJzL2Rvd25y&#10;ZXYueG1sUEsBAhQAFAAAAAgAh07iQB0EHKYAAgAA8QMAAA4AAAAAAAAAAQAgAAAAJQEAAGRycy9l&#10;Mm9Eb2MueG1sUEsFBgAAAAAGAAYAWQEAAJcFAAAAAA==&#10;">
                <v:fill on="f" focussize="0,0"/>
                <v:stroke color="#000000" joinstyle="round" endarrow="block"/>
                <v:imagedata o:title=""/>
                <o:lock v:ext="edit" aspectratio="f"/>
              </v:shape>
            </w:pict>
          </mc:Fallback>
        </mc:AlternateContent>
      </w:r>
      <w:r>
        <w:rPr>
          <w:rFonts w:hint="eastAsia" w:ascii="微软雅黑" w:hAnsi="微软雅黑" w:eastAsia="微软雅黑"/>
        </w:rPr>
        <w:t>利益相关方的关注度</w:t>
      </w:r>
    </w:p>
    <w:p w14:paraId="0E98B4E3">
      <w:pPr>
        <w:keepNext w:val="0"/>
        <w:keepLines w:val="0"/>
        <w:pageBreakBefore w:val="0"/>
        <w:kinsoku/>
        <w:wordWrap/>
        <w:overflowPunct/>
        <w:topLinePunct w:val="0"/>
        <w:bidi w:val="0"/>
        <w:snapToGrid/>
        <w:spacing w:line="240" w:lineRule="auto"/>
        <w:textAlignment w:val="auto"/>
      </w:pPr>
      <w:r>
        <mc:AlternateContent>
          <mc:Choice Requires="wps">
            <w:drawing>
              <wp:anchor distT="0" distB="0" distL="114300" distR="114300" simplePos="0" relativeHeight="251667456" behindDoc="0" locked="0" layoutInCell="1" allowOverlap="1">
                <wp:simplePos x="0" y="0"/>
                <wp:positionH relativeFrom="column">
                  <wp:posOffset>1343025</wp:posOffset>
                </wp:positionH>
                <wp:positionV relativeFrom="paragraph">
                  <wp:posOffset>106680</wp:posOffset>
                </wp:positionV>
                <wp:extent cx="114300" cy="0"/>
                <wp:effectExtent l="0" t="4445" r="0" b="5080"/>
                <wp:wrapNone/>
                <wp:docPr id="10" name="自选图形 10"/>
                <wp:cNvGraphicFramePr/>
                <a:graphic xmlns:a="http://schemas.openxmlformats.org/drawingml/2006/main">
                  <a:graphicData uri="http://schemas.microsoft.com/office/word/2010/wordprocessingShape">
                    <wps:wsp>
                      <wps:cNvCnPr/>
                      <wps:spPr>
                        <a:xfrm>
                          <a:off x="0" y="0"/>
                          <a:ext cx="114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105.75pt;margin-top:8.4pt;height:0pt;width:9pt;z-index:251667456;mso-width-relative:page;mso-height-relative:page;" filled="f" stroked="t" coordsize="21600,21600" o:gfxdata="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tUBL1QAAAAkBAAAPAAAAAAAAAAEAIAAAACIAAABkcnMvZG93bnJldi54bWxQSwECFAAU&#10;AAAACACHTuJAbg8mufQBAADkAwAADgAAAAAAAAABACAAAAAkAQAAZHJzL2Uyb0RvYy54bWxQSwUG&#10;AAAAAAYABgBZAQAAigUAAAAA&#10;">
                <v:fill on="f" focussize="0,0"/>
                <v:stroke color="#000000" joinstyle="round"/>
                <v:imagedata o:title=""/>
                <o:lock v:ext="edit" aspectratio="f"/>
              </v:shape>
            </w:pict>
          </mc:Fallback>
        </mc:AlternateContent>
      </w:r>
      <w:r>
        <w:rPr>
          <w:rFonts w:hint="eastAsia"/>
        </w:rPr>
        <w:t xml:space="preserve">                 10</w:t>
      </w:r>
    </w:p>
    <w:p w14:paraId="53C07A18">
      <w:pPr>
        <w:keepNext w:val="0"/>
        <w:keepLines w:val="0"/>
        <w:pageBreakBefore w:val="0"/>
        <w:kinsoku/>
        <w:wordWrap/>
        <w:overflowPunct/>
        <w:topLinePunct w:val="0"/>
        <w:bidi w:val="0"/>
        <w:snapToGrid/>
        <w:spacing w:line="240" w:lineRule="auto"/>
        <w:textAlignment w:val="auto"/>
        <w:rPr>
          <w:rFonts w:asciiTheme="minorEastAsia" w:hAnsiTheme="minorEastAsia" w:eastAsiaTheme="minorEastAsia"/>
          <w:sz w:val="13"/>
          <w:szCs w:val="13"/>
        </w:rPr>
      </w:pPr>
      <w:r>
        <w:rPr>
          <w:rFonts w:hint="eastAsia"/>
        </w:rPr>
        <w:t xml:space="preserve">                                         </w:t>
      </w:r>
      <w:r>
        <w:rPr>
          <w:rFonts w:hint="eastAsia"/>
          <w:sz w:val="13"/>
          <w:szCs w:val="13"/>
        </w:rPr>
        <w:t>优质、安全的产品    负责任的供应链管理</w:t>
      </w:r>
    </w:p>
    <w:p w14:paraId="216911B0">
      <w:pPr>
        <w:keepNext w:val="0"/>
        <w:keepLines w:val="0"/>
        <w:pageBreakBefore w:val="0"/>
        <w:kinsoku/>
        <w:wordWrap/>
        <w:overflowPunct/>
        <w:topLinePunct w:val="0"/>
        <w:bidi w:val="0"/>
        <w:snapToGrid/>
        <w:spacing w:line="240" w:lineRule="auto"/>
        <w:textAlignment w:val="auto"/>
      </w:pPr>
      <w:r>
        <mc:AlternateContent>
          <mc:Choice Requires="wps">
            <w:drawing>
              <wp:anchor distT="0" distB="0" distL="114300" distR="114300" simplePos="0" relativeHeight="251666432" behindDoc="0" locked="0" layoutInCell="1" allowOverlap="1">
                <wp:simplePos x="0" y="0"/>
                <wp:positionH relativeFrom="column">
                  <wp:posOffset>1343025</wp:posOffset>
                </wp:positionH>
                <wp:positionV relativeFrom="paragraph">
                  <wp:posOffset>100965</wp:posOffset>
                </wp:positionV>
                <wp:extent cx="114300" cy="0"/>
                <wp:effectExtent l="0" t="4445" r="0" b="5080"/>
                <wp:wrapNone/>
                <wp:docPr id="9" name="自选图形 9"/>
                <wp:cNvGraphicFramePr/>
                <a:graphic xmlns:a="http://schemas.openxmlformats.org/drawingml/2006/main">
                  <a:graphicData uri="http://schemas.microsoft.com/office/word/2010/wordprocessingShape">
                    <wps:wsp>
                      <wps:cNvCnPr/>
                      <wps:spPr>
                        <a:xfrm>
                          <a:off x="0" y="0"/>
                          <a:ext cx="114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05.75pt;margin-top:7.95pt;height:0pt;width:9pt;z-index:251666432;mso-width-relative:page;mso-height-relative:page;" filled="f" stroked="t" coordsize="21600,21600" o:gfxdata="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TGvzVAAAACQEAAA8AAAAAAAAAAQAgAAAAIgAAAGRycy9kb3ducmV2LnhtbFBLAQIUABQA&#10;AAAIAIdO4kAXayOH8wEAAOIDAAAOAAAAAAAAAAEAIAAAACQBAABkcnMvZTJvRG9jLnhtbFBLBQYA&#10;AAAABgAGAFkBAACJBQAAAAA=&#10;">
                <v:fill on="f" focussize="0,0"/>
                <v:stroke color="#000000" joinstyle="round"/>
                <v:imagedata o:title=""/>
                <o:lock v:ext="edit" aspectratio="f"/>
              </v:shape>
            </w:pict>
          </mc:Fallback>
        </mc:AlternateContent>
      </w:r>
      <w:r>
        <w:rPr>
          <w:rFonts w:hint="eastAsia"/>
        </w:rPr>
        <w:t xml:space="preserve">                  9                            </w:t>
      </w:r>
      <w:r>
        <w:rPr>
          <w:rFonts w:hint="eastAsia" w:asciiTheme="minorEastAsia" w:hAnsiTheme="minorEastAsia" w:eastAsiaTheme="minorEastAsia"/>
        </w:rPr>
        <w:t>◆</w:t>
      </w:r>
      <w:r>
        <w:rPr>
          <w:rFonts w:hint="eastAsia" w:asciiTheme="minorEastAsia" w:hAnsiTheme="minorEastAsia"/>
        </w:rPr>
        <w:t xml:space="preserve">     </w:t>
      </w:r>
      <w:r>
        <w:rPr>
          <w:rFonts w:hint="eastAsia" w:asciiTheme="minorEastAsia" w:hAnsiTheme="minorEastAsia" w:eastAsiaTheme="minorEastAsia"/>
        </w:rPr>
        <w:t>◆</w:t>
      </w:r>
    </w:p>
    <w:p w14:paraId="13425E11">
      <w:pPr>
        <w:keepNext w:val="0"/>
        <w:keepLines w:val="0"/>
        <w:pageBreakBefore w:val="0"/>
        <w:kinsoku/>
        <w:wordWrap/>
        <w:overflowPunct/>
        <w:topLinePunct w:val="0"/>
        <w:bidi w:val="0"/>
        <w:snapToGrid/>
        <w:spacing w:line="240" w:lineRule="auto"/>
        <w:textAlignment w:val="auto"/>
        <w:rPr>
          <w:sz w:val="13"/>
          <w:szCs w:val="13"/>
        </w:rPr>
      </w:pPr>
      <w:r>
        <w:rPr>
          <w:rFonts w:hint="eastAsia"/>
        </w:rPr>
        <w:t xml:space="preserve">                                            </w:t>
      </w:r>
      <w:r>
        <w:rPr>
          <w:rFonts w:hint="eastAsia"/>
          <w:sz w:val="13"/>
          <w:szCs w:val="13"/>
        </w:rPr>
        <w:t xml:space="preserve"> 节能降耗   经济绩效持续提升</w:t>
      </w:r>
    </w:p>
    <w:p w14:paraId="25772D0F">
      <w:pPr>
        <w:keepNext w:val="0"/>
        <w:keepLines w:val="0"/>
        <w:pageBreakBefore w:val="0"/>
        <w:kinsoku/>
        <w:wordWrap/>
        <w:overflowPunct/>
        <w:topLinePunct w:val="0"/>
        <w:bidi w:val="0"/>
        <w:snapToGrid/>
        <w:spacing w:line="240" w:lineRule="auto"/>
        <w:textAlignment w:val="auto"/>
      </w:pPr>
      <w:r>
        <mc:AlternateContent>
          <mc:Choice Requires="wps">
            <w:drawing>
              <wp:anchor distT="0" distB="0" distL="114300" distR="114300" simplePos="0" relativeHeight="251665408" behindDoc="0" locked="0" layoutInCell="1" allowOverlap="1">
                <wp:simplePos x="0" y="0"/>
                <wp:positionH relativeFrom="column">
                  <wp:posOffset>1343025</wp:posOffset>
                </wp:positionH>
                <wp:positionV relativeFrom="paragraph">
                  <wp:posOffset>95250</wp:posOffset>
                </wp:positionV>
                <wp:extent cx="114300" cy="0"/>
                <wp:effectExtent l="0" t="4445" r="0" b="5080"/>
                <wp:wrapNone/>
                <wp:docPr id="7" name="自选图形 8"/>
                <wp:cNvGraphicFramePr/>
                <a:graphic xmlns:a="http://schemas.openxmlformats.org/drawingml/2006/main">
                  <a:graphicData uri="http://schemas.microsoft.com/office/word/2010/wordprocessingShape">
                    <wps:wsp>
                      <wps:cNvCnPr/>
                      <wps:spPr>
                        <a:xfrm>
                          <a:off x="0" y="0"/>
                          <a:ext cx="114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05.75pt;margin-top:7.5pt;height:0pt;width:9pt;z-index:251665408;mso-width-relative:page;mso-height-relative:page;" filled="f" stroked="t" coordsize="21600,21600" o:gfxdata="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FricfUAAAACQEAAA8AAAAAAAAAAQAgAAAAIgAAAGRycy9kb3ducmV2LnhtbFBLAQIUABQA&#10;AAAIAIdO4kBPnYQQ9AEAAOIDAAAOAAAAAAAAAAEAIAAAACMBAABkcnMvZTJvRG9jLnhtbFBLBQYA&#10;AAAABgAGAFkBAACJBQAAAAA=&#10;">
                <v:fill on="f" focussize="0,0"/>
                <v:stroke color="#000000" joinstyle="round"/>
                <v:imagedata o:title=""/>
                <o:lock v:ext="edit" aspectratio="f"/>
              </v:shape>
            </w:pict>
          </mc:Fallback>
        </mc:AlternateContent>
      </w:r>
      <w:r>
        <w:rPr>
          <w:rFonts w:hint="eastAsia"/>
        </w:rPr>
        <w:t xml:space="preserve">                  8                            </w:t>
      </w:r>
      <w:r>
        <w:rPr>
          <w:rFonts w:hint="eastAsia" w:asciiTheme="minorEastAsia" w:hAnsiTheme="minorEastAsia" w:eastAsiaTheme="minorEastAsia"/>
        </w:rPr>
        <w:t>◆</w:t>
      </w:r>
      <w:r>
        <w:rPr>
          <w:rFonts w:hint="eastAsia" w:asciiTheme="minorEastAsia" w:hAnsiTheme="minorEastAsia"/>
        </w:rPr>
        <w:t xml:space="preserve">     </w:t>
      </w:r>
      <w:r>
        <w:rPr>
          <w:rFonts w:hint="eastAsia" w:asciiTheme="minorEastAsia" w:hAnsiTheme="minorEastAsia" w:eastAsiaTheme="minorEastAsia"/>
        </w:rPr>
        <w:t>◆</w:t>
      </w:r>
    </w:p>
    <w:p w14:paraId="3B307EBA">
      <w:pPr>
        <w:keepNext w:val="0"/>
        <w:keepLines w:val="0"/>
        <w:pageBreakBefore w:val="0"/>
        <w:kinsoku/>
        <w:wordWrap/>
        <w:overflowPunct/>
        <w:topLinePunct w:val="0"/>
        <w:bidi w:val="0"/>
        <w:snapToGrid/>
        <w:spacing w:line="240" w:lineRule="auto"/>
        <w:textAlignment w:val="auto"/>
        <w:rPr>
          <w:rFonts w:asciiTheme="minorEastAsia" w:hAnsiTheme="minorEastAsia" w:eastAsiaTheme="minorEastAsia"/>
          <w:sz w:val="13"/>
          <w:szCs w:val="13"/>
        </w:rPr>
      </w:pPr>
      <w:r>
        <w:rPr>
          <w:rFonts w:hint="eastAsia"/>
        </w:rPr>
        <w:t xml:space="preserve">                               </w:t>
      </w:r>
      <w:r>
        <w:rPr>
          <w:rFonts w:hint="eastAsia"/>
          <w:sz w:val="13"/>
          <w:szCs w:val="13"/>
        </w:rPr>
        <w:t>有效的污染物排放控制  员工发展与人权保护  合法合规经营</w:t>
      </w:r>
    </w:p>
    <w:p w14:paraId="67186EC1">
      <w:pPr>
        <w:keepNext w:val="0"/>
        <w:keepLines w:val="0"/>
        <w:pageBreakBefore w:val="0"/>
        <w:kinsoku/>
        <w:wordWrap/>
        <w:overflowPunct/>
        <w:topLinePunct w:val="0"/>
        <w:bidi w:val="0"/>
        <w:snapToGrid/>
        <w:spacing w:line="240" w:lineRule="auto"/>
        <w:textAlignment w:val="auto"/>
      </w:pPr>
      <w:r>
        <mc:AlternateContent>
          <mc:Choice Requires="wps">
            <w:drawing>
              <wp:anchor distT="0" distB="0" distL="114300" distR="114300" simplePos="0" relativeHeight="251664384" behindDoc="0" locked="0" layoutInCell="1" allowOverlap="1">
                <wp:simplePos x="0" y="0"/>
                <wp:positionH relativeFrom="column">
                  <wp:posOffset>1343025</wp:posOffset>
                </wp:positionH>
                <wp:positionV relativeFrom="paragraph">
                  <wp:posOffset>118110</wp:posOffset>
                </wp:positionV>
                <wp:extent cx="114300" cy="0"/>
                <wp:effectExtent l="0" t="4445" r="0" b="5080"/>
                <wp:wrapNone/>
                <wp:docPr id="6" name="自选图形 7"/>
                <wp:cNvGraphicFramePr/>
                <a:graphic xmlns:a="http://schemas.openxmlformats.org/drawingml/2006/main">
                  <a:graphicData uri="http://schemas.microsoft.com/office/word/2010/wordprocessingShape">
                    <wps:wsp>
                      <wps:cNvCnPr/>
                      <wps:spPr>
                        <a:xfrm>
                          <a:off x="0" y="0"/>
                          <a:ext cx="114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105.75pt;margin-top:9.3pt;height:0pt;width:9pt;z-index:251664384;mso-width-relative:page;mso-height-relative:page;" filled="f" stroked="t" coordsize="21600,21600" o:gfxdata="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cEX1QAAAAkBAAAPAAAAAAAAAAEAIAAAACIAAABkcnMvZG93bnJldi54bWxQSwECFAAU&#10;AAAACACHTuJAV2aIG/QBAADiAwAADgAAAAAAAAABACAAAAAkAQAAZHJzL2Uyb0RvYy54bWxQSwUG&#10;AAAAAAYABgBZAQAAigUAAAAA&#10;">
                <v:fill on="f" focussize="0,0"/>
                <v:stroke color="#000000" joinstyle="round"/>
                <v:imagedata o:title=""/>
                <o:lock v:ext="edit" aspectratio="f"/>
              </v:shape>
            </w:pict>
          </mc:Fallback>
        </mc:AlternateContent>
      </w:r>
      <w:r>
        <w:rPr>
          <w:rFonts w:hint="eastAsia"/>
        </w:rPr>
        <w:t xml:space="preserve">                  7                     </w:t>
      </w:r>
      <w:r>
        <w:rPr>
          <w:rFonts w:hint="eastAsia" w:asciiTheme="minorEastAsia" w:hAnsiTheme="minorEastAsia" w:eastAsiaTheme="minorEastAsia"/>
        </w:rPr>
        <w:t>◆</w:t>
      </w:r>
      <w:r>
        <w:rPr>
          <w:rFonts w:hint="eastAsia" w:asciiTheme="minorEastAsia" w:hAnsiTheme="minorEastAsia"/>
        </w:rPr>
        <w:t xml:space="preserve">     </w:t>
      </w:r>
      <w:r>
        <w:rPr>
          <w:rFonts w:hint="eastAsia" w:asciiTheme="minorEastAsia" w:hAnsiTheme="minorEastAsia" w:eastAsiaTheme="minorEastAsia"/>
        </w:rPr>
        <w:t>◆</w:t>
      </w:r>
      <w:r>
        <w:rPr>
          <w:rFonts w:hint="eastAsia" w:asciiTheme="minorEastAsia" w:hAnsiTheme="minorEastAsia"/>
        </w:rPr>
        <w:t xml:space="preserve">     </w:t>
      </w:r>
      <w:r>
        <w:rPr>
          <w:rFonts w:hint="eastAsia" w:asciiTheme="minorEastAsia" w:hAnsiTheme="minorEastAsia" w:eastAsiaTheme="minorEastAsia"/>
        </w:rPr>
        <w:t>◆</w:t>
      </w:r>
    </w:p>
    <w:p w14:paraId="4493E1C6">
      <w:pPr>
        <w:keepNext w:val="0"/>
        <w:keepLines w:val="0"/>
        <w:pageBreakBefore w:val="0"/>
        <w:kinsoku/>
        <w:wordWrap/>
        <w:overflowPunct/>
        <w:topLinePunct w:val="0"/>
        <w:bidi w:val="0"/>
        <w:snapToGrid/>
        <w:spacing w:line="240" w:lineRule="auto"/>
        <w:textAlignment w:val="auto"/>
        <w:rPr>
          <w:sz w:val="13"/>
          <w:szCs w:val="13"/>
        </w:rPr>
      </w:pPr>
      <w:r>
        <w:rPr>
          <w:rFonts w:hint="eastAsia"/>
        </w:rPr>
        <w:t xml:space="preserve">                             </w:t>
      </w:r>
      <w:r>
        <w:rPr>
          <w:rFonts w:hint="eastAsia"/>
          <w:sz w:val="13"/>
          <w:szCs w:val="13"/>
        </w:rPr>
        <w:t xml:space="preserve">  职业健康安全    具有吸引力的薪酬福利   有力的反腐倡廉行动</w:t>
      </w:r>
    </w:p>
    <w:p w14:paraId="0C2BC950">
      <w:pPr>
        <w:keepNext w:val="0"/>
        <w:keepLines w:val="0"/>
        <w:pageBreakBefore w:val="0"/>
        <w:kinsoku/>
        <w:wordWrap/>
        <w:overflowPunct/>
        <w:topLinePunct w:val="0"/>
        <w:bidi w:val="0"/>
        <w:snapToGrid/>
        <w:spacing w:line="240" w:lineRule="auto"/>
        <w:textAlignment w:val="auto"/>
      </w:pPr>
      <w:r>
        <mc:AlternateContent>
          <mc:Choice Requires="wps">
            <w:drawing>
              <wp:anchor distT="0" distB="0" distL="114300" distR="114300" simplePos="0" relativeHeight="251663360" behindDoc="0" locked="0" layoutInCell="1" allowOverlap="1">
                <wp:simplePos x="0" y="0"/>
                <wp:positionH relativeFrom="column">
                  <wp:posOffset>1343025</wp:posOffset>
                </wp:positionH>
                <wp:positionV relativeFrom="paragraph">
                  <wp:posOffset>93345</wp:posOffset>
                </wp:positionV>
                <wp:extent cx="114300" cy="0"/>
                <wp:effectExtent l="0" t="4445" r="0" b="5080"/>
                <wp:wrapNone/>
                <wp:docPr id="5" name="自选图形 6"/>
                <wp:cNvGraphicFramePr/>
                <a:graphic xmlns:a="http://schemas.openxmlformats.org/drawingml/2006/main">
                  <a:graphicData uri="http://schemas.microsoft.com/office/word/2010/wordprocessingShape">
                    <wps:wsp>
                      <wps:cNvCnPr/>
                      <wps:spPr>
                        <a:xfrm>
                          <a:off x="0" y="0"/>
                          <a:ext cx="114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05.75pt;margin-top:7.35pt;height:0pt;width:9pt;z-index:251663360;mso-width-relative:page;mso-height-relative:page;" filled="f" stroked="t" coordsize="21600,21600" o:gfxdata="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rvkDTVAAAACQEAAA8AAAAAAAAAAQAgAAAAIgAAAGRycy9kb3ducmV2LnhtbFBLAQIUABQA&#10;AAAIAIdO4kAQHUSn8wEAAOIDAAAOAAAAAAAAAAEAIAAAACQBAABkcnMvZTJvRG9jLnhtbFBLBQYA&#10;AAAABgAGAFkBAACJBQAAAAA=&#10;">
                <v:fill on="f" focussize="0,0"/>
                <v:stroke color="#000000" joinstyle="round"/>
                <v:imagedata o:title=""/>
                <o:lock v:ext="edit" aspectratio="f"/>
              </v:shape>
            </w:pict>
          </mc:Fallback>
        </mc:AlternateContent>
      </w:r>
      <w:r>
        <w:rPr>
          <w:rFonts w:hint="eastAsia"/>
        </w:rPr>
        <w:t xml:space="preserve">                  6              </w:t>
      </w:r>
      <w:r>
        <w:rPr>
          <w:rFonts w:hint="eastAsia" w:asciiTheme="minorEastAsia" w:hAnsiTheme="minorEastAsia" w:eastAsiaTheme="minorEastAsia"/>
        </w:rPr>
        <w:t>◆</w:t>
      </w:r>
      <w:r>
        <w:rPr>
          <w:rFonts w:hint="eastAsia" w:asciiTheme="minorEastAsia" w:hAnsiTheme="minorEastAsia"/>
        </w:rPr>
        <w:t xml:space="preserve">            </w:t>
      </w:r>
      <w:r>
        <w:rPr>
          <w:rFonts w:hint="eastAsia" w:asciiTheme="minorEastAsia" w:hAnsiTheme="minorEastAsia" w:eastAsiaTheme="minorEastAsia"/>
        </w:rPr>
        <w:t>◆</w:t>
      </w:r>
      <w:r>
        <w:rPr>
          <w:rFonts w:hint="eastAsia" w:asciiTheme="minorEastAsia" w:hAnsiTheme="minorEastAsia"/>
        </w:rPr>
        <w:t xml:space="preserve">     </w:t>
      </w:r>
      <w:r>
        <w:rPr>
          <w:rFonts w:hint="eastAsia" w:asciiTheme="minorEastAsia" w:hAnsiTheme="minorEastAsia" w:eastAsiaTheme="minorEastAsia"/>
        </w:rPr>
        <w:t>◆</w:t>
      </w:r>
    </w:p>
    <w:p w14:paraId="460A4BCD">
      <w:pPr>
        <w:keepNext w:val="0"/>
        <w:keepLines w:val="0"/>
        <w:pageBreakBefore w:val="0"/>
        <w:kinsoku/>
        <w:wordWrap/>
        <w:overflowPunct/>
        <w:topLinePunct w:val="0"/>
        <w:bidi w:val="0"/>
        <w:snapToGrid/>
        <w:spacing w:line="240" w:lineRule="auto"/>
        <w:textAlignment w:val="auto"/>
        <w:rPr>
          <w:sz w:val="13"/>
          <w:szCs w:val="13"/>
        </w:rPr>
      </w:pPr>
      <w:r>
        <w:rPr>
          <w:rFonts w:hint="eastAsia"/>
        </w:rPr>
        <w:t xml:space="preserve">                     </w:t>
      </w:r>
      <w:r>
        <w:rPr>
          <w:rFonts w:hint="eastAsia"/>
          <w:sz w:val="13"/>
          <w:szCs w:val="13"/>
        </w:rPr>
        <w:t xml:space="preserve">            持续的社区投资      最高标准是商业道德</w:t>
      </w:r>
    </w:p>
    <w:p w14:paraId="040E0D09">
      <w:pPr>
        <w:keepNext w:val="0"/>
        <w:keepLines w:val="0"/>
        <w:pageBreakBefore w:val="0"/>
        <w:kinsoku/>
        <w:wordWrap/>
        <w:overflowPunct/>
        <w:topLinePunct w:val="0"/>
        <w:bidi w:val="0"/>
        <w:snapToGrid/>
        <w:spacing w:line="240" w:lineRule="auto"/>
        <w:ind w:firstLine="1890" w:firstLineChars="900"/>
        <w:textAlignment w:val="auto"/>
      </w:pPr>
      <w:r>
        <mc:AlternateContent>
          <mc:Choice Requires="wps">
            <w:drawing>
              <wp:anchor distT="0" distB="0" distL="114300" distR="114300" simplePos="0" relativeHeight="251662336" behindDoc="0" locked="0" layoutInCell="1" allowOverlap="1">
                <wp:simplePos x="0" y="0"/>
                <wp:positionH relativeFrom="column">
                  <wp:posOffset>1343025</wp:posOffset>
                </wp:positionH>
                <wp:positionV relativeFrom="paragraph">
                  <wp:posOffset>97155</wp:posOffset>
                </wp:positionV>
                <wp:extent cx="114300" cy="0"/>
                <wp:effectExtent l="0" t="4445" r="0" b="5080"/>
                <wp:wrapNone/>
                <wp:docPr id="4" name="自选图形 5"/>
                <wp:cNvGraphicFramePr/>
                <a:graphic xmlns:a="http://schemas.openxmlformats.org/drawingml/2006/main">
                  <a:graphicData uri="http://schemas.microsoft.com/office/word/2010/wordprocessingShape">
                    <wps:wsp>
                      <wps:cNvCnPr/>
                      <wps:spPr>
                        <a:xfrm>
                          <a:off x="0" y="0"/>
                          <a:ext cx="114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05.75pt;margin-top:7.65pt;height:0pt;width:9pt;z-index:251662336;mso-width-relative:page;mso-height-relative:page;" filled="f" stroked="t" coordsize="21600,21600" o:gfxdata="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aWPwDVAAAACQEAAA8AAAAAAAAAAQAgAAAAIgAAAGRycy9kb3ducmV2LnhtbFBLAQIUABQA&#10;AAAIAIdO4kA0QQ6i8wEAAOIDAAAOAAAAAAAAAAEAIAAAACQBAABkcnMvZTJvRG9jLnhtbFBLBQYA&#10;AAAABgAGAFkBAACJBQAAAAA=&#10;">
                <v:fill on="f" focussize="0,0"/>
                <v:stroke color="#000000" joinstyle="round"/>
                <v:imagedata o:title=""/>
                <o:lock v:ext="edit" aspectratio="f"/>
              </v:shape>
            </w:pict>
          </mc:Fallback>
        </mc:AlternateContent>
      </w:r>
      <w:r>
        <w:rPr>
          <w:rFonts w:hint="eastAsia"/>
        </w:rPr>
        <w:t xml:space="preserve">5              </w:t>
      </w:r>
      <w:r>
        <w:rPr>
          <w:rFonts w:hint="eastAsia" w:asciiTheme="minorEastAsia" w:hAnsiTheme="minorEastAsia" w:eastAsiaTheme="minorEastAsia"/>
        </w:rPr>
        <w:t>◆</w:t>
      </w:r>
      <w:r>
        <w:rPr>
          <w:rFonts w:hint="eastAsia" w:asciiTheme="minorEastAsia" w:hAnsiTheme="minorEastAsia"/>
        </w:rPr>
        <w:t xml:space="preserve">            </w:t>
      </w:r>
      <w:r>
        <w:rPr>
          <w:rFonts w:hint="eastAsia" w:asciiTheme="minorEastAsia" w:hAnsiTheme="minorEastAsia" w:eastAsiaTheme="minorEastAsia"/>
        </w:rPr>
        <w:t>◆</w:t>
      </w:r>
    </w:p>
    <w:p w14:paraId="03BBB874">
      <w:pPr>
        <w:keepNext w:val="0"/>
        <w:keepLines w:val="0"/>
        <w:pageBreakBefore w:val="0"/>
        <w:kinsoku/>
        <w:wordWrap/>
        <w:overflowPunct/>
        <w:topLinePunct w:val="0"/>
        <w:bidi w:val="0"/>
        <w:snapToGrid/>
        <w:spacing w:line="240" w:lineRule="auto"/>
        <w:textAlignment w:val="auto"/>
      </w:pPr>
      <w:r>
        <mc:AlternateContent>
          <mc:Choice Requires="wps">
            <w:drawing>
              <wp:anchor distT="0" distB="0" distL="114300" distR="114300" simplePos="0" relativeHeight="251661312" behindDoc="0" locked="0" layoutInCell="1" allowOverlap="1">
                <wp:simplePos x="0" y="0"/>
                <wp:positionH relativeFrom="column">
                  <wp:posOffset>1343025</wp:posOffset>
                </wp:positionH>
                <wp:positionV relativeFrom="paragraph">
                  <wp:posOffset>299085</wp:posOffset>
                </wp:positionV>
                <wp:extent cx="3267075" cy="635"/>
                <wp:effectExtent l="0" t="37465" r="9525" b="38100"/>
                <wp:wrapNone/>
                <wp:docPr id="2" name="自选图形 4"/>
                <wp:cNvGraphicFramePr/>
                <a:graphic xmlns:a="http://schemas.openxmlformats.org/drawingml/2006/main">
                  <a:graphicData uri="http://schemas.microsoft.com/office/word/2010/wordprocessingShape">
                    <wps:wsp>
                      <wps:cNvCnPr/>
                      <wps:spPr>
                        <a:xfrm>
                          <a:off x="0" y="0"/>
                          <a:ext cx="32670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 o:spid="_x0000_s1026" o:spt="32" type="#_x0000_t32" style="position:absolute;left:0pt;margin-left:105.75pt;margin-top:23.55pt;height:0.05pt;width:257.25pt;z-index:251661312;mso-width-relative:page;mso-height-relative:page;" filled="f" stroked="t" coordsize="21600,21600" o:gfxdata="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IedkAAAAJAQAADwAAAAAAAAABACAAAAAiAAAAZHJzL2Rvd25y&#10;ZXYueG1sUEsBAhQAFAAAAAgAh07iQETdKqv9AQAA6QMAAA4AAAAAAAAAAQAgAAAAKA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3686175</wp:posOffset>
                </wp:positionH>
                <wp:positionV relativeFrom="paragraph">
                  <wp:posOffset>175260</wp:posOffset>
                </wp:positionV>
                <wp:extent cx="0" cy="123825"/>
                <wp:effectExtent l="4445" t="0" r="14605" b="9525"/>
                <wp:wrapNone/>
                <wp:docPr id="11" name="自选图形 11"/>
                <wp:cNvGraphicFramePr/>
                <a:graphic xmlns:a="http://schemas.openxmlformats.org/drawingml/2006/main">
                  <a:graphicData uri="http://schemas.microsoft.com/office/word/2010/wordprocessingShape">
                    <wps:wsp>
                      <wps:cNvCnPr/>
                      <wps:spPr>
                        <a:xfrm flipV="1">
                          <a:off x="0" y="0"/>
                          <a:ext cx="0" cy="123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flip:y;margin-left:290.25pt;margin-top:13.8pt;height:9.75pt;width:0pt;z-index:251668480;mso-width-relative:page;mso-height-relative:page;" filled="f" stroked="t" coordsize="21600,21600" o:gfxdata="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SOkbWAAAACQEAAA8AAAAAAAAAAQAgAAAAIgAAAGRycy9kb3ducmV2LnhtbFBL&#10;AQIUABQAAAAIAIdO4kACPadx+AEAAO4DAAAOAAAAAAAAAAEAIAAAACU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2257425</wp:posOffset>
                </wp:positionH>
                <wp:positionV relativeFrom="paragraph">
                  <wp:posOffset>175260</wp:posOffset>
                </wp:positionV>
                <wp:extent cx="0" cy="123825"/>
                <wp:effectExtent l="4445" t="0" r="14605" b="9525"/>
                <wp:wrapNone/>
                <wp:docPr id="12" name="自选图形 13"/>
                <wp:cNvGraphicFramePr/>
                <a:graphic xmlns:a="http://schemas.openxmlformats.org/drawingml/2006/main">
                  <a:graphicData uri="http://schemas.microsoft.com/office/word/2010/wordprocessingShape">
                    <wps:wsp>
                      <wps:cNvCnPr/>
                      <wps:spPr>
                        <a:xfrm flipV="1">
                          <a:off x="0" y="0"/>
                          <a:ext cx="0" cy="123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flip:y;margin-left:177.75pt;margin-top:13.8pt;height:9.75pt;width:0pt;z-index:251669504;mso-width-relative:page;mso-height-relative:page;" filled="f" stroked="t" coordsize="21600,21600" o:gfxdata="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ypa3WAAAACQEAAA8AAAAAAAAAAQAgAAAAIgAAAGRycy9kb3ducmV2LnhtbFBL&#10;AQIUABQAAAAIAIdO4kDVbHLn+AEAAO4DAAAOAAAAAAAAAAEAIAAAACU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3228975</wp:posOffset>
                </wp:positionH>
                <wp:positionV relativeFrom="paragraph">
                  <wp:posOffset>165735</wp:posOffset>
                </wp:positionV>
                <wp:extent cx="0" cy="123825"/>
                <wp:effectExtent l="4445" t="0" r="14605" b="9525"/>
                <wp:wrapNone/>
                <wp:docPr id="14" name="自选图形 15"/>
                <wp:cNvGraphicFramePr/>
                <a:graphic xmlns:a="http://schemas.openxmlformats.org/drawingml/2006/main">
                  <a:graphicData uri="http://schemas.microsoft.com/office/word/2010/wordprocessingShape">
                    <wps:wsp>
                      <wps:cNvCnPr/>
                      <wps:spPr>
                        <a:xfrm flipV="1">
                          <a:off x="0" y="0"/>
                          <a:ext cx="0" cy="123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y;margin-left:254.25pt;margin-top:13.05pt;height:9.75pt;width:0pt;z-index:251671552;mso-width-relative:page;mso-height-relative:page;" filled="f" stroked="t" coordsize="21600,21600" o:gfxdata="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ex7dYAAAAJAQAADwAAAAAAAAABACAAAAAiAAAAZHJzL2Rvd25yZXYueG1s&#10;UEsBAhQAFAAAAAgAh07iQEtB2Lr6AQAA7gMAAA4AAAAAAAAAAQAgAAAAJQ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2752725</wp:posOffset>
                </wp:positionH>
                <wp:positionV relativeFrom="paragraph">
                  <wp:posOffset>165735</wp:posOffset>
                </wp:positionV>
                <wp:extent cx="0" cy="123825"/>
                <wp:effectExtent l="4445" t="0" r="14605" b="9525"/>
                <wp:wrapNone/>
                <wp:docPr id="13" name="自选图形 14"/>
                <wp:cNvGraphicFramePr/>
                <a:graphic xmlns:a="http://schemas.openxmlformats.org/drawingml/2006/main">
                  <a:graphicData uri="http://schemas.microsoft.com/office/word/2010/wordprocessingShape">
                    <wps:wsp>
                      <wps:cNvCnPr/>
                      <wps:spPr>
                        <a:xfrm flipV="1">
                          <a:off x="0" y="0"/>
                          <a:ext cx="0" cy="123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flip:y;margin-left:216.75pt;margin-top:13.05pt;height:9.75pt;width:0pt;z-index:251670528;mso-width-relative:page;mso-height-relative:page;" filled="f" stroked="t" coordsize="21600,21600" o:gfxdata="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1mKax1wAAAAkBAAAPAAAAAAAAAAEAIAAAACIAAABkcnMvZG93bnJldi54bWxQ&#10;SwECFAAUAAAACACHTuJAQgDd2/gBAADuAwAADgAAAAAAAAABACAAAAAmAQAAZHJzL2Uyb0RvYy54&#10;bWxQSwUGAAAAAAYABgBZAQAAk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165735</wp:posOffset>
                </wp:positionV>
                <wp:extent cx="0" cy="123825"/>
                <wp:effectExtent l="4445" t="0" r="14605" b="9525"/>
                <wp:wrapNone/>
                <wp:docPr id="15" name="自选图形 16"/>
                <wp:cNvGraphicFramePr/>
                <a:graphic xmlns:a="http://schemas.openxmlformats.org/drawingml/2006/main">
                  <a:graphicData uri="http://schemas.microsoft.com/office/word/2010/wordprocessingShape">
                    <wps:wsp>
                      <wps:cNvCnPr/>
                      <wps:spPr>
                        <a:xfrm flipV="1">
                          <a:off x="0" y="0"/>
                          <a:ext cx="0" cy="123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flip:y;margin-left:144pt;margin-top:13.05pt;height:9.75pt;width:0pt;z-index:251672576;mso-width-relative:page;mso-height-relative:page;" filled="f" stroked="t" coordsize="21600,21600" o:gfxdata="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hUuvbWAAAACQEAAA8AAAAAAAAAAQAgAAAAIgAAAGRycy9kb3ducmV2LnhtbFBL&#10;AQIUABQAAAAIAIdO4kB/O+UL+AEAAO4DAAAOAAAAAAAAAAEAIAAAACUBAABkcnMvZTJvRG9jLnht&#10;bFBLBQYAAAAABgAGAFkBAACPBQAAAAA=&#10;">
                <v:fill on="f" focussize="0,0"/>
                <v:stroke color="#000000" joinstyle="round"/>
                <v:imagedata o:title=""/>
                <o:lock v:ext="edit" aspectratio="f"/>
              </v:shape>
            </w:pict>
          </mc:Fallback>
        </mc:AlternateContent>
      </w:r>
      <w:r>
        <w:rPr>
          <w:rFonts w:hint="eastAsia"/>
        </w:rPr>
        <w:t xml:space="preserve">         </w:t>
      </w:r>
    </w:p>
    <w:p w14:paraId="26FC27BA">
      <w:pPr>
        <w:keepNext w:val="0"/>
        <w:keepLines w:val="0"/>
        <w:pageBreakBefore w:val="0"/>
        <w:kinsoku/>
        <w:wordWrap/>
        <w:overflowPunct/>
        <w:topLinePunct w:val="0"/>
        <w:bidi w:val="0"/>
        <w:snapToGrid/>
        <w:spacing w:line="240" w:lineRule="auto"/>
        <w:textAlignment w:val="auto"/>
        <w:rPr>
          <w:rFonts w:hint="eastAsia" w:cs="宋体" w:asciiTheme="minorEastAsia" w:hAnsiTheme="minorEastAsia" w:eastAsiaTheme="minorEastAsia"/>
          <w:b/>
          <w:bCs/>
          <w:kern w:val="0"/>
          <w:sz w:val="28"/>
          <w:szCs w:val="28"/>
        </w:rPr>
      </w:pPr>
      <w:r>
        <w:rPr>
          <w:rFonts w:hint="eastAsia"/>
        </w:rPr>
        <w:t xml:space="preserve">                    4      5      6      7      8      9      10     </w:t>
      </w:r>
      <w:r>
        <w:rPr>
          <w:rFonts w:hint="eastAsia" w:ascii="微软雅黑" w:hAnsi="微软雅黑" w:eastAsia="微软雅黑"/>
        </w:rPr>
        <w:t xml:space="preserve">对公司影响度  </w:t>
      </w:r>
    </w:p>
    <w:p w14:paraId="13382575">
      <w:pPr>
        <w:keepNext w:val="0"/>
        <w:keepLines w:val="0"/>
        <w:pageBreakBefore w:val="0"/>
        <w:kinsoku/>
        <w:wordWrap/>
        <w:overflowPunct/>
        <w:topLinePunct w:val="0"/>
        <w:bidi w:val="0"/>
        <w:snapToGrid/>
        <w:spacing w:line="240" w:lineRule="auto"/>
        <w:ind w:right="-382"/>
        <w:textAlignment w:val="auto"/>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6 劳工实践及人权</w:t>
      </w:r>
    </w:p>
    <w:p w14:paraId="59E7E357">
      <w:pPr>
        <w:pStyle w:val="547"/>
        <w:keepNext w:val="0"/>
        <w:keepLines w:val="0"/>
        <w:pageBreakBefore w:val="0"/>
        <w:kinsoku/>
        <w:wordWrap/>
        <w:overflowPunct/>
        <w:topLinePunct w:val="0"/>
        <w:bidi w:val="0"/>
        <w:snapToGrid/>
        <w:spacing w:before="156" w:after="156" w:line="240" w:lineRule="auto"/>
        <w:ind w:firstLine="700" w:firstLineChars="250"/>
        <w:textAlignment w:val="auto"/>
        <w:rPr>
          <w:rFonts w:ascii="宋体" w:hAnsi="宋体"/>
          <w:sz w:val="28"/>
          <w:szCs w:val="28"/>
        </w:rPr>
      </w:pPr>
      <w:r>
        <w:rPr>
          <w:rFonts w:ascii="宋体" w:hAnsi="宋体"/>
          <w:sz w:val="28"/>
          <w:szCs w:val="28"/>
        </w:rPr>
        <w:t>公司</w:t>
      </w:r>
      <w:r>
        <w:rPr>
          <w:rFonts w:hint="eastAsia" w:ascii="宋体" w:hAnsi="宋体"/>
          <w:sz w:val="28"/>
          <w:szCs w:val="28"/>
        </w:rPr>
        <w:t>秉承“</w:t>
      </w:r>
      <w:r>
        <w:rPr>
          <w:rFonts w:hint="eastAsia" w:ascii="宋体" w:hAnsi="宋体"/>
          <w:b/>
          <w:sz w:val="28"/>
          <w:szCs w:val="28"/>
          <w:u w:val="single"/>
        </w:rPr>
        <w:t>为社会提供优质服务，为企业增加发展后劲，为股东创造更大价值，为员工谋取幸福尊严</w:t>
      </w:r>
      <w:r>
        <w:rPr>
          <w:rFonts w:hint="eastAsia" w:ascii="宋体" w:hAnsi="宋体"/>
          <w:sz w:val="28"/>
          <w:szCs w:val="28"/>
        </w:rPr>
        <w:t>”的核心价值观，以“在学习中成长，在实践中成才”的人才培养理念，尊重</w:t>
      </w:r>
      <w:r>
        <w:rPr>
          <w:rFonts w:ascii="宋体" w:hAnsi="宋体"/>
          <w:sz w:val="28"/>
          <w:szCs w:val="28"/>
        </w:rPr>
        <w:t>人才，在平等的基础上，尊重员工职业生涯的发展目标，并根据员工所长，专人专用，尽可能多地提供发展的平台</w:t>
      </w:r>
      <w:r>
        <w:rPr>
          <w:rFonts w:hint="eastAsia" w:ascii="宋体" w:hAnsi="宋体"/>
          <w:sz w:val="28"/>
          <w:szCs w:val="28"/>
          <w:lang w:eastAsia="zh-CN"/>
        </w:rPr>
        <w:t>，</w:t>
      </w:r>
      <w:r>
        <w:rPr>
          <w:rFonts w:hint="eastAsia" w:ascii="宋体" w:hAnsi="宋体"/>
          <w:sz w:val="28"/>
          <w:szCs w:val="28"/>
          <w:lang w:val="en-US" w:eastAsia="zh-CN"/>
        </w:rPr>
        <w:t>年提供岗位400余个</w:t>
      </w:r>
      <w:r>
        <w:rPr>
          <w:rFonts w:ascii="宋体" w:hAnsi="宋体"/>
          <w:sz w:val="28"/>
          <w:szCs w:val="28"/>
        </w:rPr>
        <w:t>；其次，在尊重的前提下，视员工为企业的事业伙伴，与企业共同成长，激励员工为实现组织的使命、愿景而奋斗不息。</w:t>
      </w:r>
    </w:p>
    <w:p w14:paraId="49E293B8">
      <w:pPr>
        <w:pStyle w:val="547"/>
        <w:keepNext w:val="0"/>
        <w:keepLines w:val="0"/>
        <w:pageBreakBefore w:val="0"/>
        <w:kinsoku/>
        <w:wordWrap/>
        <w:overflowPunct/>
        <w:topLinePunct w:val="0"/>
        <w:bidi w:val="0"/>
        <w:snapToGrid/>
        <w:spacing w:before="156" w:after="156" w:line="240" w:lineRule="auto"/>
        <w:ind w:firstLine="56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公司坚持“平等、公平、公正”的用人原则,为不同年龄,学历的人员提供平等的就业机会,在各自岗位上为公司的事业而奋斗。</w:t>
      </w:r>
    </w:p>
    <w:p w14:paraId="22FC0D4B">
      <w:pPr>
        <w:pStyle w:val="547"/>
        <w:keepNext w:val="0"/>
        <w:keepLines w:val="0"/>
        <w:pageBreakBefore w:val="0"/>
        <w:kinsoku/>
        <w:wordWrap/>
        <w:overflowPunct/>
        <w:topLinePunct w:val="0"/>
        <w:bidi w:val="0"/>
        <w:snapToGrid/>
        <w:spacing w:before="156" w:after="156" w:line="240" w:lineRule="auto"/>
        <w:ind w:firstLine="56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公司尊重和维护国际人权法，严格遵守国家的法律法现,建立规范的用工制度,严禁雇佣童工，严禁使用债务(包括债奴)、奴役、监狱或契约的劳工,坚决抵制人口贩卖。持续完善、优化人力资源管理制度,保障员工合法权益,保护员工健康和安全,反对强迫劳动,反对职业歧视。</w:t>
      </w:r>
    </w:p>
    <w:p w14:paraId="51B83841">
      <w:pPr>
        <w:keepNext w:val="0"/>
        <w:keepLines w:val="0"/>
        <w:pageBreakBefore w:val="0"/>
        <w:kinsoku/>
        <w:wordWrap/>
        <w:overflowPunct/>
        <w:topLinePunct w:val="0"/>
        <w:bidi w:val="0"/>
        <w:snapToGrid/>
        <w:spacing w:line="240" w:lineRule="auto"/>
        <w:ind w:firstLine="560" w:firstLineChars="200"/>
        <w:textAlignment w:val="auto"/>
        <w:rPr>
          <w:sz w:val="28"/>
          <w:szCs w:val="28"/>
        </w:rPr>
      </w:pPr>
      <w:r>
        <w:rPr>
          <w:rFonts w:hint="eastAsia" w:asciiTheme="minorEastAsia" w:hAnsiTheme="minorEastAsia" w:eastAsiaTheme="minorEastAsia"/>
          <w:sz w:val="28"/>
          <w:szCs w:val="28"/>
        </w:rPr>
        <w:t xml:space="preserve"> </w:t>
      </w:r>
      <w:r>
        <w:rPr>
          <w:rFonts w:hint="eastAsia"/>
          <w:sz w:val="28"/>
          <w:szCs w:val="28"/>
        </w:rPr>
        <w:t>劳工与人权政策方面，公司持续改进优化相关政策、承诺尊重所有员工的劳动权与人权，也要求我们的供应商尊重其所有员工的劳动权和人权。具体在自由择业与平等就业、合法用工、规范管理与不得强迫劳动、工作时间、薪酬福利、沟通与申述、自由结社与集体谈判等方面进行了明确声明。</w:t>
      </w:r>
    </w:p>
    <w:p w14:paraId="0C06F2B3">
      <w:pPr>
        <w:pStyle w:val="466"/>
        <w:keepNext w:val="0"/>
        <w:keepLines w:val="0"/>
        <w:pageBreakBefore w:val="0"/>
        <w:kinsoku/>
        <w:wordWrap/>
        <w:overflowPunct/>
        <w:topLinePunct w:val="0"/>
        <w:bidi w:val="0"/>
        <w:snapToGrid/>
        <w:spacing w:afterLines="0" w:line="240" w:lineRule="auto"/>
        <w:ind w:firstLine="420" w:firstLineChars="150"/>
        <w:textAlignment w:val="auto"/>
        <w:rPr>
          <w:rFonts w:ascii="宋体" w:hAnsi="宋体" w:eastAsia="宋体" w:cs="宋体"/>
          <w:b w:val="0"/>
          <w:color w:val="auto"/>
          <w:szCs w:val="28"/>
        </w:rPr>
      </w:pPr>
      <w:r>
        <w:rPr>
          <w:rFonts w:hint="eastAsia" w:ascii="宋体" w:hAnsi="宋体" w:eastAsia="宋体" w:cs="宋体"/>
          <w:b w:val="0"/>
          <w:color w:val="auto"/>
          <w:szCs w:val="28"/>
        </w:rPr>
        <w:t>1）员工权益</w:t>
      </w:r>
    </w:p>
    <w:p w14:paraId="3885329B">
      <w:pPr>
        <w:pStyle w:val="362"/>
        <w:keepNext w:val="0"/>
        <w:keepLines w:val="0"/>
        <w:pageBreakBefore w:val="0"/>
        <w:kinsoku/>
        <w:wordWrap/>
        <w:overflowPunct/>
        <w:topLinePunct w:val="0"/>
        <w:bidi w:val="0"/>
        <w:snapToGrid/>
        <w:spacing w:after="0" w:line="240" w:lineRule="auto"/>
        <w:ind w:firstLine="369" w:firstLineChars="132"/>
        <w:textAlignment w:val="auto"/>
        <w:rPr>
          <w:rFonts w:ascii="宋体" w:hAnsi="宋体" w:eastAsia="宋体" w:cs="宋体"/>
          <w:b w:val="0"/>
          <w:color w:val="auto"/>
          <w:sz w:val="28"/>
          <w:szCs w:val="28"/>
        </w:rPr>
      </w:pPr>
      <w:r>
        <w:rPr>
          <w:rFonts w:hint="eastAsia" w:ascii="宋体" w:hAnsi="宋体" w:eastAsia="宋体" w:cs="宋体"/>
          <w:b w:val="0"/>
          <w:color w:val="auto"/>
          <w:sz w:val="28"/>
          <w:szCs w:val="28"/>
        </w:rPr>
        <w:t>⑴依法管理、创建舒适的工作环境</w:t>
      </w:r>
    </w:p>
    <w:p w14:paraId="4A913B49">
      <w:pPr>
        <w:pStyle w:val="469"/>
        <w:keepNext w:val="0"/>
        <w:keepLines w:val="0"/>
        <w:pageBreakBefore w:val="0"/>
        <w:kinsoku/>
        <w:wordWrap/>
        <w:overflowPunct/>
        <w:topLinePunct w:val="0"/>
        <w:bidi w:val="0"/>
        <w:snapToGrid/>
        <w:spacing w:line="240" w:lineRule="auto"/>
        <w:ind w:firstLine="560"/>
        <w:textAlignment w:val="auto"/>
        <w:rPr>
          <w:rFonts w:ascii="宋体" w:hAnsi="宋体" w:eastAsia="宋体" w:cs="宋体"/>
          <w:color w:val="auto"/>
          <w:sz w:val="28"/>
          <w:szCs w:val="28"/>
        </w:rPr>
      </w:pPr>
      <w:bookmarkStart w:id="0" w:name="_Ref328491126"/>
      <w:r>
        <w:rPr>
          <w:rFonts w:hint="eastAsia" w:ascii="宋体" w:hAnsi="宋体" w:eastAsia="宋体" w:cs="宋体"/>
          <w:color w:val="auto"/>
          <w:sz w:val="28"/>
          <w:szCs w:val="28"/>
        </w:rPr>
        <w:t>公司按照建立、实施、保持环境管理体系和职业健康安全管理体系，对工作场所的环境因素和危险源进行识别，并采取相应的防护措施。</w:t>
      </w:r>
    </w:p>
    <w:bookmarkEnd w:id="0"/>
    <w:p w14:paraId="1C31ED16">
      <w:pPr>
        <w:keepNext w:val="0"/>
        <w:keepLines w:val="0"/>
        <w:pageBreakBefore w:val="0"/>
        <w:kinsoku/>
        <w:wordWrap/>
        <w:overflowPunct/>
        <w:topLinePunct w:val="0"/>
        <w:bidi w:val="0"/>
        <w:adjustRightInd w:val="0"/>
        <w:snapToGrid/>
        <w:spacing w:line="240" w:lineRule="auto"/>
        <w:ind w:firstLine="560" w:firstLineChars="200"/>
        <w:textAlignment w:val="auto"/>
        <w:rPr>
          <w:rFonts w:ascii="宋体" w:hAnsi="宋体" w:cs="宋体"/>
          <w:iCs/>
          <w:sz w:val="28"/>
          <w:szCs w:val="28"/>
        </w:rPr>
      </w:pPr>
      <w:r>
        <w:rPr>
          <w:rFonts w:hint="eastAsia" w:ascii="宋体" w:hAnsi="宋体" w:cs="宋体"/>
          <w:iCs/>
          <w:sz w:val="28"/>
          <w:szCs w:val="28"/>
        </w:rPr>
        <w:t>此外，针对生产过程中遇到的各类安全状况，公司制定了详细的管理规定、操作规程及预案，并定期进行安全培训及检查考核。</w:t>
      </w:r>
    </w:p>
    <w:p w14:paraId="0CAF0EAB">
      <w:pPr>
        <w:keepNext w:val="0"/>
        <w:keepLines w:val="0"/>
        <w:pageBreakBefore w:val="0"/>
        <w:widowControl/>
        <w:kinsoku/>
        <w:wordWrap/>
        <w:overflowPunct/>
        <w:topLinePunct w:val="0"/>
        <w:bidi w:val="0"/>
        <w:adjustRightInd w:val="0"/>
        <w:snapToGrid/>
        <w:spacing w:beforeLines="50" w:line="240" w:lineRule="auto"/>
        <w:ind w:right="25" w:rightChars="12" w:firstLine="480"/>
        <w:textAlignment w:val="auto"/>
        <w:rPr>
          <w:rFonts w:ascii="宋体" w:hAnsi="宋体" w:cs="Arial"/>
          <w:sz w:val="28"/>
          <w:szCs w:val="28"/>
        </w:rPr>
      </w:pPr>
      <w:r>
        <w:rPr>
          <w:rFonts w:hint="eastAsia" w:ascii="宋体" w:hAnsi="宋体" w:cs="Arial"/>
          <w:sz w:val="28"/>
          <w:szCs w:val="28"/>
        </w:rPr>
        <w:t>公司严格执行《劳动法》、《安全生产法》和《职业病防治法》等相关法律法规，建立了环境和职业健康安全管理体系，制定了《安全生产责任书》等制度，不断改善员工工作环境。</w:t>
      </w:r>
    </w:p>
    <w:p w14:paraId="4DE20A0B">
      <w:pPr>
        <w:keepNext w:val="0"/>
        <w:keepLines w:val="0"/>
        <w:pageBreakBefore w:val="0"/>
        <w:widowControl/>
        <w:kinsoku/>
        <w:wordWrap/>
        <w:overflowPunct/>
        <w:topLinePunct w:val="0"/>
        <w:bidi w:val="0"/>
        <w:adjustRightInd w:val="0"/>
        <w:snapToGrid/>
        <w:spacing w:beforeLines="50" w:line="240" w:lineRule="auto"/>
        <w:ind w:right="25" w:rightChars="12" w:firstLine="480"/>
        <w:textAlignment w:val="auto"/>
        <w:rPr>
          <w:rFonts w:ascii="宋体" w:hAnsi="宋体" w:cs="Arial"/>
          <w:b/>
          <w:sz w:val="28"/>
          <w:szCs w:val="28"/>
        </w:rPr>
      </w:pPr>
      <w:r>
        <w:rPr>
          <w:rFonts w:hint="eastAsia" w:ascii="宋体" w:hAnsi="宋体" w:cs="Arial"/>
          <w:sz w:val="28"/>
          <w:szCs w:val="28"/>
        </w:rPr>
        <w:t>开展对危险源、环境因素及关键场所的识别，明确测量方法和指标，改造、更新、完善设施，发放劳保用品，监督劳动保护，监测职业病危害因素和定期职业健康体检等，组织关键工作场所的测量和改进。</w:t>
      </w:r>
    </w:p>
    <w:p w14:paraId="20056A05">
      <w:pPr>
        <w:pStyle w:val="362"/>
        <w:keepNext w:val="0"/>
        <w:keepLines w:val="0"/>
        <w:pageBreakBefore w:val="0"/>
        <w:kinsoku/>
        <w:wordWrap/>
        <w:overflowPunct/>
        <w:topLinePunct w:val="0"/>
        <w:bidi w:val="0"/>
        <w:snapToGrid/>
        <w:spacing w:beforeLines="50" w:after="0" w:line="240" w:lineRule="auto"/>
        <w:ind w:firstLine="649" w:firstLineChars="232"/>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⑵预防为主，制定各种应急预案</w:t>
      </w:r>
      <w:bookmarkStart w:id="1" w:name="_Ref292821980"/>
    </w:p>
    <w:p w14:paraId="0E56C1F2">
      <w:pPr>
        <w:pStyle w:val="362"/>
        <w:keepNext w:val="0"/>
        <w:keepLines w:val="0"/>
        <w:pageBreakBefore w:val="0"/>
        <w:kinsoku/>
        <w:wordWrap/>
        <w:overflowPunct/>
        <w:topLinePunct w:val="0"/>
        <w:bidi w:val="0"/>
        <w:snapToGrid/>
        <w:spacing w:beforeLines="50" w:after="0" w:line="240" w:lineRule="auto"/>
        <w:ind w:firstLine="649" w:firstLineChars="232"/>
        <w:textAlignment w:val="auto"/>
        <w:rPr>
          <w:rFonts w:ascii="宋体" w:hAnsi="宋体" w:eastAsia="宋体" w:cs="宋体"/>
          <w:color w:val="auto"/>
          <w:sz w:val="28"/>
          <w:szCs w:val="28"/>
        </w:rPr>
      </w:pPr>
      <w:r>
        <w:rPr>
          <w:rFonts w:hint="eastAsia" w:ascii="宋体" w:hAnsi="宋体" w:eastAsia="宋体" w:cs="宋体"/>
          <w:b w:val="0"/>
          <w:bCs/>
          <w:color w:val="auto"/>
          <w:sz w:val="28"/>
          <w:szCs w:val="28"/>
        </w:rPr>
        <w:t>公司实行全员安全生产责任制，成立应急领导小组，开展安全、应急知识培训，对重大安全隐患制定应急预案，进行应急预案演习，一旦发生紧急情况迅速启动预案，保障员工生命与财产安全。</w:t>
      </w:r>
      <w:bookmarkEnd w:id="1"/>
    </w:p>
    <w:p w14:paraId="448A1BED">
      <w:pPr>
        <w:keepNext w:val="0"/>
        <w:keepLines w:val="0"/>
        <w:pageBreakBefore w:val="0"/>
        <w:kinsoku/>
        <w:wordWrap/>
        <w:overflowPunct/>
        <w:topLinePunct w:val="0"/>
        <w:bidi w:val="0"/>
        <w:adjustRightInd w:val="0"/>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为确保公司生产经营的连续性，公司组建应急小组并建立应急人员24 小时待命的快速反应机制，同时配备应急设备如照明设备、消防设备、通讯设备等，在可能发生的危险情况和紧急状态如火灾、洪水、台风、断电等时，迅速启动相应的应急预案，充分发挥应急小组的指挥作用，制订技术保障、物资准备措施，保障员工的利益及避免因事故造成停产，满足顾客对产品及时供给的需求。</w:t>
      </w:r>
    </w:p>
    <w:p w14:paraId="37EE2ADB">
      <w:pPr>
        <w:keepNext w:val="0"/>
        <w:keepLines w:val="0"/>
        <w:pageBreakBefore w:val="0"/>
        <w:kinsoku/>
        <w:wordWrap/>
        <w:overflowPunct/>
        <w:topLinePunct w:val="0"/>
        <w:bidi w:val="0"/>
        <w:adjustRightInd w:val="0"/>
        <w:snapToGrid/>
        <w:spacing w:line="240" w:lineRule="auto"/>
        <w:ind w:firstLine="560" w:firstLineChars="200"/>
        <w:textAlignment w:val="auto"/>
        <w:rPr>
          <w:rFonts w:ascii="宋体" w:hAnsi="宋体" w:cs="宋体"/>
          <w:sz w:val="28"/>
          <w:szCs w:val="28"/>
        </w:rPr>
      </w:pPr>
      <w:r>
        <w:rPr>
          <w:rFonts w:hint="eastAsia" w:ascii="宋体" w:hAnsi="宋体" w:cs="宋体"/>
          <w:sz w:val="28"/>
          <w:szCs w:val="28"/>
        </w:rPr>
        <w:t>公司时刻关注合作方的经营状况，定期收集客户或供应商的财务信用、经营状况信息、及时报告异常，稳定供应链持续有效运作，确保公司生产经营的连续性，保障顾客的利益。</w:t>
      </w:r>
    </w:p>
    <w:p w14:paraId="65C4DA3A">
      <w:pPr>
        <w:keepNext w:val="0"/>
        <w:keepLines w:val="0"/>
        <w:pageBreakBefore w:val="0"/>
        <w:widowControl/>
        <w:kinsoku/>
        <w:wordWrap/>
        <w:overflowPunct/>
        <w:topLinePunct w:val="0"/>
        <w:bidi w:val="0"/>
        <w:adjustRightInd w:val="0"/>
        <w:snapToGrid/>
        <w:spacing w:beforeLines="50" w:line="240" w:lineRule="auto"/>
        <w:ind w:right="25" w:rightChars="12" w:firstLine="480"/>
        <w:textAlignment w:val="auto"/>
        <w:rPr>
          <w:rFonts w:ascii="宋体" w:hAnsi="宋体" w:cs="Arial"/>
          <w:sz w:val="28"/>
          <w:szCs w:val="28"/>
        </w:rPr>
      </w:pPr>
      <w:r>
        <w:rPr>
          <w:rFonts w:hint="eastAsia" w:ascii="宋体" w:hAnsi="宋体" w:cs="Arial"/>
          <w:sz w:val="28"/>
          <w:szCs w:val="28"/>
        </w:rPr>
        <w:t>公司积极引导，通过各种激励手段，从组织、制度、奖励等多方面构成了一整套改进、创新、激励的管理系统，加大对改进和创新的激励，提升管理水平，提高员工不断参与管理和改进活动的积极性。</w:t>
      </w:r>
    </w:p>
    <w:p w14:paraId="4E99E1A7">
      <w:pPr>
        <w:pStyle w:val="466"/>
        <w:keepNext w:val="0"/>
        <w:keepLines w:val="0"/>
        <w:pageBreakBefore w:val="0"/>
        <w:kinsoku/>
        <w:wordWrap/>
        <w:overflowPunct/>
        <w:topLinePunct w:val="0"/>
        <w:bidi w:val="0"/>
        <w:snapToGrid/>
        <w:spacing w:afterLines="0" w:line="240" w:lineRule="auto"/>
        <w:ind w:firstLine="560" w:firstLineChars="200"/>
        <w:textAlignment w:val="auto"/>
        <w:rPr>
          <w:rFonts w:ascii="宋体" w:hAnsi="宋体" w:eastAsia="宋体" w:cs="宋体"/>
          <w:b w:val="0"/>
          <w:color w:val="auto"/>
          <w:szCs w:val="28"/>
        </w:rPr>
      </w:pPr>
      <w:r>
        <w:rPr>
          <w:rFonts w:hint="eastAsia" w:ascii="宋体" w:hAnsi="宋体" w:eastAsia="宋体" w:cs="宋体"/>
          <w:b w:val="0"/>
          <w:color w:val="auto"/>
          <w:szCs w:val="28"/>
        </w:rPr>
        <w:t>2） 员工满意程度</w:t>
      </w:r>
    </w:p>
    <w:p w14:paraId="1D8788C8">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（1）识别影响员工满意程度和积极性的关键因素</w:t>
      </w:r>
    </w:p>
    <w:p w14:paraId="1EA8EAAC">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bookmarkStart w:id="2" w:name="_Toc250585506"/>
      <w:r>
        <w:rPr>
          <w:rFonts w:ascii="宋体" w:hAnsi="宋体"/>
          <w:sz w:val="28"/>
          <w:szCs w:val="28"/>
        </w:rPr>
        <w:t>公司</w:t>
      </w:r>
      <w:r>
        <w:rPr>
          <w:rFonts w:hint="eastAsia" w:ascii="宋体" w:hAnsi="宋体"/>
          <w:sz w:val="28"/>
          <w:szCs w:val="28"/>
        </w:rPr>
        <w:t>结合员工满意度调查、员工座谈会、离职面谈、员工主动反馈、员工投诉建议等多种方法，搜集和确定影响员工权益、满意程度和积极性的关键因素。高层领导及时倾听广大员工的心声，了解员工支持和保障措施的效果，进一步解决员工工作和生活中的实际问题和困难，见图表3。</w:t>
      </w:r>
    </w:p>
    <w:p w14:paraId="6D40DC57">
      <w:pPr>
        <w:pStyle w:val="547"/>
        <w:keepNext w:val="0"/>
        <w:keepLines w:val="0"/>
        <w:pageBreakBefore w:val="0"/>
        <w:kinsoku/>
        <w:wordWrap/>
        <w:overflowPunct/>
        <w:topLinePunct w:val="0"/>
        <w:bidi w:val="0"/>
        <w:snapToGrid/>
        <w:spacing w:before="156" w:after="156" w:line="240" w:lineRule="auto"/>
        <w:ind w:firstLine="480"/>
        <w:jc w:val="center"/>
        <w:textAlignment w:val="auto"/>
        <w:rPr>
          <w:rFonts w:ascii="微软雅黑" w:hAnsi="微软雅黑" w:eastAsia="微软雅黑"/>
        </w:rPr>
      </w:pPr>
      <w:r>
        <w:rPr>
          <w:rFonts w:hint="eastAsia" w:ascii="微软雅黑" w:hAnsi="微软雅黑" w:eastAsia="微软雅黑"/>
        </w:rPr>
        <w:t>图表3识别影响员工满意程度的关键因素</w:t>
      </w:r>
    </w:p>
    <w:tbl>
      <w:tblPr>
        <w:tblStyle w:val="88"/>
        <w:tblW w:w="88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122"/>
        <w:gridCol w:w="6743"/>
      </w:tblGrid>
      <w:tr w14:paraId="6E0EF8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0" w:hRule="atLeast"/>
          <w:tblHeader/>
          <w:jc w:val="center"/>
        </w:trPr>
        <w:tc>
          <w:tcPr>
            <w:tcW w:w="2122" w:type="dxa"/>
            <w:shd w:val="clear" w:color="auto" w:fill="C6D9F1"/>
            <w:vAlign w:val="center"/>
          </w:tcPr>
          <w:p w14:paraId="65752556">
            <w:pPr>
              <w:pStyle w:val="596"/>
              <w:keepNext w:val="0"/>
              <w:keepLines w:val="0"/>
              <w:pageBreakBefore w:val="0"/>
              <w:kinsoku/>
              <w:wordWrap/>
              <w:overflowPunct/>
              <w:topLinePunct w:val="0"/>
              <w:bidi w:val="0"/>
              <w:snapToGrid/>
              <w:spacing w:line="240" w:lineRule="auto"/>
              <w:textAlignment w:val="auto"/>
              <w:rPr>
                <w:rFonts w:ascii="微软雅黑" w:hAnsi="微软雅黑" w:eastAsia="微软雅黑"/>
                <w:bCs/>
              </w:rPr>
            </w:pPr>
            <w:r>
              <w:rPr>
                <w:rFonts w:hint="eastAsia" w:ascii="微软雅黑" w:hAnsi="微软雅黑" w:eastAsia="微软雅黑"/>
                <w:bCs/>
              </w:rPr>
              <w:t>员工类别</w:t>
            </w:r>
          </w:p>
        </w:tc>
        <w:tc>
          <w:tcPr>
            <w:tcW w:w="6743" w:type="dxa"/>
            <w:shd w:val="clear" w:color="auto" w:fill="C6D9F1"/>
            <w:vAlign w:val="center"/>
          </w:tcPr>
          <w:p w14:paraId="47AE6C2C">
            <w:pPr>
              <w:pStyle w:val="596"/>
              <w:keepNext w:val="0"/>
              <w:keepLines w:val="0"/>
              <w:pageBreakBefore w:val="0"/>
              <w:kinsoku/>
              <w:wordWrap/>
              <w:overflowPunct/>
              <w:topLinePunct w:val="0"/>
              <w:bidi w:val="0"/>
              <w:snapToGrid/>
              <w:spacing w:line="240" w:lineRule="auto"/>
              <w:textAlignment w:val="auto"/>
              <w:rPr>
                <w:rFonts w:ascii="微软雅黑" w:hAnsi="微软雅黑" w:eastAsia="微软雅黑"/>
                <w:bCs/>
              </w:rPr>
            </w:pPr>
            <w:r>
              <w:rPr>
                <w:rFonts w:hint="eastAsia" w:ascii="微软雅黑" w:hAnsi="微软雅黑" w:eastAsia="微软雅黑"/>
                <w:bCs/>
              </w:rPr>
              <w:t>影响关键因素及影响程度排序</w:t>
            </w:r>
          </w:p>
        </w:tc>
      </w:tr>
      <w:tr w14:paraId="3C3227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2122" w:type="dxa"/>
            <w:shd w:val="clear" w:color="auto" w:fill="FFFFFF"/>
            <w:vAlign w:val="center"/>
          </w:tcPr>
          <w:p w14:paraId="0D6BF11A">
            <w:pPr>
              <w:pStyle w:val="596"/>
              <w:keepNext w:val="0"/>
              <w:keepLines w:val="0"/>
              <w:pageBreakBefore w:val="0"/>
              <w:kinsoku/>
              <w:wordWrap/>
              <w:overflowPunct/>
              <w:topLinePunct w:val="0"/>
              <w:bidi w:val="0"/>
              <w:snapToGrid/>
              <w:spacing w:line="240" w:lineRule="auto"/>
              <w:textAlignment w:val="auto"/>
              <w:rPr>
                <w:rFonts w:ascii="微软雅黑" w:hAnsi="微软雅黑" w:eastAsia="微软雅黑"/>
              </w:rPr>
            </w:pPr>
            <w:r>
              <w:rPr>
                <w:rFonts w:hint="eastAsia" w:ascii="微软雅黑" w:hAnsi="微软雅黑" w:eastAsia="微软雅黑"/>
              </w:rPr>
              <w:t>管理类</w:t>
            </w:r>
          </w:p>
        </w:tc>
        <w:tc>
          <w:tcPr>
            <w:tcW w:w="6743" w:type="dxa"/>
            <w:shd w:val="clear" w:color="auto" w:fill="FFFFFF"/>
            <w:vAlign w:val="center"/>
          </w:tcPr>
          <w:p w14:paraId="5E74A298">
            <w:pPr>
              <w:pStyle w:val="596"/>
              <w:keepNext w:val="0"/>
              <w:keepLines w:val="0"/>
              <w:pageBreakBefore w:val="0"/>
              <w:kinsoku/>
              <w:wordWrap/>
              <w:overflowPunct/>
              <w:topLinePunct w:val="0"/>
              <w:bidi w:val="0"/>
              <w:snapToGrid/>
              <w:spacing w:line="240" w:lineRule="auto"/>
              <w:textAlignment w:val="auto"/>
              <w:rPr>
                <w:rFonts w:ascii="微软雅黑" w:hAnsi="微软雅黑" w:eastAsia="微软雅黑"/>
              </w:rPr>
            </w:pPr>
            <w:r>
              <w:rPr>
                <w:rFonts w:hint="eastAsia" w:ascii="微软雅黑" w:hAnsi="微软雅黑" w:eastAsia="微软雅黑"/>
              </w:rPr>
              <w:t>事业成功，薪酬福利，工作与家庭</w:t>
            </w:r>
          </w:p>
        </w:tc>
      </w:tr>
      <w:tr w14:paraId="13FEBB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2122" w:type="dxa"/>
            <w:shd w:val="clear" w:color="auto" w:fill="FFFFFF"/>
            <w:vAlign w:val="center"/>
          </w:tcPr>
          <w:p w14:paraId="047EC5C8">
            <w:pPr>
              <w:pStyle w:val="596"/>
              <w:keepNext w:val="0"/>
              <w:keepLines w:val="0"/>
              <w:pageBreakBefore w:val="0"/>
              <w:kinsoku/>
              <w:wordWrap/>
              <w:overflowPunct/>
              <w:topLinePunct w:val="0"/>
              <w:bidi w:val="0"/>
              <w:snapToGrid/>
              <w:spacing w:line="240" w:lineRule="auto"/>
              <w:textAlignment w:val="auto"/>
              <w:rPr>
                <w:rFonts w:ascii="微软雅黑" w:hAnsi="微软雅黑" w:eastAsia="微软雅黑"/>
              </w:rPr>
            </w:pPr>
            <w:r>
              <w:rPr>
                <w:rFonts w:hint="eastAsia" w:ascii="微软雅黑" w:hAnsi="微软雅黑" w:eastAsia="微软雅黑"/>
              </w:rPr>
              <w:t>研发类</w:t>
            </w:r>
          </w:p>
        </w:tc>
        <w:tc>
          <w:tcPr>
            <w:tcW w:w="6743" w:type="dxa"/>
            <w:shd w:val="clear" w:color="auto" w:fill="FFFFFF"/>
            <w:vAlign w:val="center"/>
          </w:tcPr>
          <w:p w14:paraId="5AF08304">
            <w:pPr>
              <w:pStyle w:val="596"/>
              <w:keepNext w:val="0"/>
              <w:keepLines w:val="0"/>
              <w:pageBreakBefore w:val="0"/>
              <w:kinsoku/>
              <w:wordWrap/>
              <w:overflowPunct/>
              <w:topLinePunct w:val="0"/>
              <w:bidi w:val="0"/>
              <w:snapToGrid/>
              <w:spacing w:line="240" w:lineRule="auto"/>
              <w:textAlignment w:val="auto"/>
              <w:rPr>
                <w:rFonts w:ascii="微软雅黑" w:hAnsi="微软雅黑" w:eastAsia="微软雅黑"/>
              </w:rPr>
            </w:pPr>
            <w:r>
              <w:rPr>
                <w:rFonts w:hint="eastAsia" w:ascii="微软雅黑" w:hAnsi="微软雅黑" w:eastAsia="微软雅黑"/>
              </w:rPr>
              <w:t>薪酬福利，发展空间，学习成长</w:t>
            </w:r>
          </w:p>
        </w:tc>
      </w:tr>
      <w:tr w14:paraId="230BC8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2122" w:type="dxa"/>
            <w:shd w:val="clear" w:color="auto" w:fill="FFFFFF"/>
            <w:vAlign w:val="center"/>
          </w:tcPr>
          <w:p w14:paraId="45444B6F">
            <w:pPr>
              <w:pStyle w:val="596"/>
              <w:keepNext w:val="0"/>
              <w:keepLines w:val="0"/>
              <w:pageBreakBefore w:val="0"/>
              <w:kinsoku/>
              <w:wordWrap/>
              <w:overflowPunct/>
              <w:topLinePunct w:val="0"/>
              <w:bidi w:val="0"/>
              <w:snapToGrid/>
              <w:spacing w:line="240" w:lineRule="auto"/>
              <w:textAlignment w:val="auto"/>
              <w:rPr>
                <w:rFonts w:ascii="微软雅黑" w:hAnsi="微软雅黑" w:eastAsia="微软雅黑"/>
              </w:rPr>
            </w:pPr>
            <w:r>
              <w:rPr>
                <w:rFonts w:hint="eastAsia" w:ascii="微软雅黑" w:hAnsi="微软雅黑" w:eastAsia="微软雅黑"/>
              </w:rPr>
              <w:t>营销类</w:t>
            </w:r>
          </w:p>
        </w:tc>
        <w:tc>
          <w:tcPr>
            <w:tcW w:w="6743" w:type="dxa"/>
            <w:shd w:val="clear" w:color="auto" w:fill="FFFFFF"/>
            <w:vAlign w:val="center"/>
          </w:tcPr>
          <w:p w14:paraId="09FDC127">
            <w:pPr>
              <w:pStyle w:val="596"/>
              <w:keepNext w:val="0"/>
              <w:keepLines w:val="0"/>
              <w:pageBreakBefore w:val="0"/>
              <w:kinsoku/>
              <w:wordWrap/>
              <w:overflowPunct/>
              <w:topLinePunct w:val="0"/>
              <w:bidi w:val="0"/>
              <w:snapToGrid/>
              <w:spacing w:line="240" w:lineRule="auto"/>
              <w:textAlignment w:val="auto"/>
              <w:rPr>
                <w:rFonts w:ascii="微软雅黑" w:hAnsi="微软雅黑" w:eastAsia="微软雅黑"/>
              </w:rPr>
            </w:pPr>
            <w:r>
              <w:rPr>
                <w:rFonts w:hint="eastAsia" w:ascii="微软雅黑" w:hAnsi="微软雅黑" w:eastAsia="微软雅黑"/>
              </w:rPr>
              <w:t>薪酬福利，发展空间，学习成长</w:t>
            </w:r>
          </w:p>
        </w:tc>
      </w:tr>
      <w:tr w14:paraId="431032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2122" w:type="dxa"/>
            <w:shd w:val="clear" w:color="auto" w:fill="FFFFFF"/>
            <w:vAlign w:val="center"/>
          </w:tcPr>
          <w:p w14:paraId="260431B7">
            <w:pPr>
              <w:pStyle w:val="596"/>
              <w:keepNext w:val="0"/>
              <w:keepLines w:val="0"/>
              <w:pageBreakBefore w:val="0"/>
              <w:kinsoku/>
              <w:wordWrap/>
              <w:overflowPunct/>
              <w:topLinePunct w:val="0"/>
              <w:bidi w:val="0"/>
              <w:snapToGrid/>
              <w:spacing w:line="240" w:lineRule="auto"/>
              <w:textAlignment w:val="auto"/>
              <w:rPr>
                <w:rFonts w:ascii="微软雅黑" w:hAnsi="微软雅黑" w:eastAsia="微软雅黑"/>
              </w:rPr>
            </w:pPr>
            <w:r>
              <w:rPr>
                <w:rFonts w:hint="eastAsia" w:ascii="微软雅黑" w:hAnsi="微软雅黑" w:eastAsia="微软雅黑"/>
              </w:rPr>
              <w:t>制造类</w:t>
            </w:r>
          </w:p>
        </w:tc>
        <w:tc>
          <w:tcPr>
            <w:tcW w:w="6743" w:type="dxa"/>
            <w:shd w:val="clear" w:color="auto" w:fill="FFFFFF"/>
            <w:vAlign w:val="center"/>
          </w:tcPr>
          <w:p w14:paraId="4F4C8927">
            <w:pPr>
              <w:pStyle w:val="596"/>
              <w:keepNext w:val="0"/>
              <w:keepLines w:val="0"/>
              <w:pageBreakBefore w:val="0"/>
              <w:kinsoku/>
              <w:wordWrap/>
              <w:overflowPunct/>
              <w:topLinePunct w:val="0"/>
              <w:bidi w:val="0"/>
              <w:snapToGrid/>
              <w:spacing w:line="240" w:lineRule="auto"/>
              <w:textAlignment w:val="auto"/>
              <w:rPr>
                <w:rFonts w:ascii="微软雅黑" w:hAnsi="微软雅黑" w:eastAsia="微软雅黑"/>
              </w:rPr>
            </w:pPr>
            <w:r>
              <w:rPr>
                <w:rFonts w:hint="eastAsia" w:ascii="微软雅黑" w:hAnsi="微软雅黑" w:eastAsia="微软雅黑"/>
              </w:rPr>
              <w:t>薪酬福利，工作环境，工作稳定，学习成长</w:t>
            </w:r>
          </w:p>
        </w:tc>
      </w:tr>
      <w:bookmarkEnd w:id="2"/>
    </w:tbl>
    <w:p w14:paraId="37AD5B75">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sz w:val="28"/>
          <w:szCs w:val="28"/>
        </w:rPr>
        <w:t>（</w:t>
      </w:r>
      <w:r>
        <w:rPr>
          <w:rFonts w:hint="eastAsia" w:ascii="宋体" w:hAnsi="宋体"/>
          <w:sz w:val="28"/>
          <w:szCs w:val="28"/>
        </w:rPr>
        <w:t>2）重视员工意见，加强</w:t>
      </w:r>
      <w:r>
        <w:rPr>
          <w:rFonts w:ascii="宋体" w:hAnsi="宋体"/>
          <w:sz w:val="28"/>
          <w:szCs w:val="28"/>
        </w:rPr>
        <w:t>员工满意度</w:t>
      </w:r>
      <w:r>
        <w:rPr>
          <w:rFonts w:hint="eastAsia" w:ascii="宋体" w:hAnsi="宋体"/>
          <w:sz w:val="28"/>
          <w:szCs w:val="28"/>
        </w:rPr>
        <w:t>测量</w:t>
      </w:r>
    </w:p>
    <w:p w14:paraId="702F517B">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根据影响员工满意度的关键因素，设计了满意度调查问题，采用随机、抽样、无记名问卷调查方式分层的调查的方法实施员工满意度调查，对调查的数据采用数理统计方法进行科学分析，形成员工满意度分析报告。</w:t>
      </w:r>
    </w:p>
    <w:p w14:paraId="77DD42CF">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行政部对上述员工满意度调查进行结果汇总分析，帮助管理者找出管理过程中的改进机会，并配以相应措施进行持续改进。</w:t>
      </w:r>
    </w:p>
    <w:p w14:paraId="02DC4876">
      <w:pPr>
        <w:keepNext w:val="0"/>
        <w:keepLines w:val="0"/>
        <w:pageBreakBefore w:val="0"/>
        <w:kinsoku/>
        <w:wordWrap/>
        <w:overflowPunct/>
        <w:topLinePunct w:val="0"/>
        <w:bidi w:val="0"/>
        <w:snapToGrid/>
        <w:spacing w:line="240" w:lineRule="auto"/>
        <w:textAlignment w:val="auto"/>
        <w:rPr>
          <w:rFonts w:asciiTheme="minorEastAsia" w:hAnsiTheme="minorEastAsia" w:eastAsiaTheme="minorEastAsia"/>
          <w:b/>
          <w:sz w:val="28"/>
          <w:szCs w:val="28"/>
        </w:rPr>
      </w:pPr>
      <w:r>
        <w:rPr>
          <w:rFonts w:hint="eastAsia" w:cs="宋体" w:asciiTheme="minorEastAsia" w:hAnsiTheme="minorEastAsia" w:eastAsiaTheme="minorEastAsia"/>
          <w:b/>
          <w:bCs/>
          <w:kern w:val="0"/>
          <w:sz w:val="28"/>
          <w:szCs w:val="28"/>
        </w:rPr>
        <w:t>7 环境</w:t>
      </w:r>
    </w:p>
    <w:p w14:paraId="53CB551A">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公司成立的检查小组，由公司总经理任组长，分管厂区环保工作，各车间配备兼职任组员，负责车间环保日常工作。管理部负责环保管理、三废治理环保的监督检查，建立了完善的环保档案。</w:t>
      </w:r>
    </w:p>
    <w:p w14:paraId="7AD3CD49">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公司每年召开管理评审会，进行生产过程的环境因素的识别，设立目标指标和实施方案并分解至各部门，每月跟进方案的进展，并在管理评审会报告年度目标、管理方案的达成状况，制定控制和改进措施，</w:t>
      </w:r>
    </w:p>
    <w:p w14:paraId="0B20CAB8">
      <w:pPr>
        <w:pStyle w:val="547"/>
        <w:keepNext w:val="0"/>
        <w:keepLines w:val="0"/>
        <w:pageBreakBefore w:val="0"/>
        <w:kinsoku/>
        <w:wordWrap/>
        <w:overflowPunct/>
        <w:topLinePunct w:val="0"/>
        <w:bidi w:val="0"/>
        <w:snapToGrid/>
        <w:spacing w:before="156" w:after="156" w:line="240" w:lineRule="auto"/>
        <w:ind w:firstLine="560"/>
        <w:textAlignment w:val="auto"/>
        <w:rPr>
          <w:rFonts w:ascii="宋体" w:hAnsi="宋体"/>
          <w:sz w:val="28"/>
          <w:szCs w:val="28"/>
        </w:rPr>
      </w:pPr>
      <w:r>
        <w:rPr>
          <w:rFonts w:hint="eastAsia" w:ascii="宋体" w:hAnsi="宋体"/>
          <w:sz w:val="28"/>
          <w:szCs w:val="28"/>
        </w:rPr>
        <w:t>公司保证污染物排放质量，抓好废水、废气、噪声的处理和控制，选用先进的节能耗设备，降低生产耗能和耗水；</w:t>
      </w:r>
      <w:r>
        <w:rPr>
          <w:rFonts w:hint="eastAsia" w:ascii="宋体" w:hAnsi="宋体" w:cs="宋体"/>
          <w:bCs/>
          <w:sz w:val="28"/>
          <w:szCs w:val="28"/>
        </w:rPr>
        <w:t>生产过程采用高度自动化的流水线，各项排放超微超低</w:t>
      </w:r>
      <w:r>
        <w:rPr>
          <w:rFonts w:hint="eastAsia" w:ascii="宋体" w:hAnsi="宋体"/>
          <w:sz w:val="28"/>
          <w:szCs w:val="28"/>
        </w:rPr>
        <w:t>；收集所有无组织排放气体和生产尾气进行集中高效处理；定期进行环境监测和评估，做到100%的合格排放，向实现绿色制造和生态环保不断持续改进。</w:t>
      </w:r>
    </w:p>
    <w:p w14:paraId="7974D226">
      <w:pPr>
        <w:pStyle w:val="429"/>
        <w:keepNext w:val="0"/>
        <w:keepLines w:val="0"/>
        <w:pageBreakBefore w:val="0"/>
        <w:kinsoku/>
        <w:wordWrap/>
        <w:overflowPunct/>
        <w:topLinePunct w:val="0"/>
        <w:bidi w:val="0"/>
        <w:snapToGrid/>
        <w:spacing w:before="166" w:line="240" w:lineRule="auto"/>
        <w:ind w:firstLine="480"/>
        <w:textAlignment w:val="auto"/>
        <w:rPr>
          <w:rFonts w:ascii="微软雅黑" w:hAnsi="微软雅黑" w:eastAsia="微软雅黑" w:cs="Times New Roman"/>
          <w:b w:val="0"/>
          <w:sz w:val="24"/>
          <w:szCs w:val="24"/>
        </w:rPr>
      </w:pPr>
      <w:r>
        <w:rPr>
          <w:rFonts w:hint="eastAsia" w:ascii="微软雅黑" w:hAnsi="微软雅黑" w:eastAsia="微软雅黑" w:cs="Times New Roman"/>
          <w:b w:val="0"/>
          <w:sz w:val="24"/>
          <w:szCs w:val="24"/>
        </w:rPr>
        <w:t>图表</w:t>
      </w:r>
      <w:r>
        <w:rPr>
          <w:rFonts w:hint="eastAsia" w:ascii="微软雅黑" w:hAnsi="微软雅黑" w:eastAsia="微软雅黑"/>
          <w:b w:val="0"/>
          <w:sz w:val="24"/>
          <w:szCs w:val="24"/>
        </w:rPr>
        <w:t>4</w:t>
      </w:r>
      <w:r>
        <w:rPr>
          <w:rFonts w:hint="eastAsia" w:ascii="微软雅黑" w:hAnsi="微软雅黑" w:eastAsia="微软雅黑" w:cs="Times New Roman"/>
          <w:b w:val="0"/>
          <w:sz w:val="24"/>
          <w:szCs w:val="24"/>
        </w:rPr>
        <w:t>公共责任方面的控制和改进措施</w:t>
      </w:r>
    </w:p>
    <w:tbl>
      <w:tblPr>
        <w:tblStyle w:val="88"/>
        <w:tblW w:w="893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97"/>
        <w:gridCol w:w="2373"/>
        <w:gridCol w:w="4961"/>
      </w:tblGrid>
      <w:tr w14:paraId="2DAE0C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1597" w:type="dxa"/>
            <w:shd w:val="clear" w:color="auto" w:fill="C6D9F1"/>
            <w:tcMar>
              <w:left w:w="28" w:type="dxa"/>
              <w:right w:w="28" w:type="dxa"/>
            </w:tcMar>
            <w:vAlign w:val="center"/>
          </w:tcPr>
          <w:p w14:paraId="6452FACA">
            <w:pPr>
              <w:pStyle w:val="434"/>
              <w:keepNext w:val="0"/>
              <w:keepLines w:val="0"/>
              <w:pageBreakBefore w:val="0"/>
              <w:kinsoku/>
              <w:wordWrap/>
              <w:overflowPunct/>
              <w:topLinePunct w:val="0"/>
              <w:bidi w:val="0"/>
              <w:snapToGrid/>
              <w:spacing w:line="240" w:lineRule="auto"/>
              <w:ind w:firstLine="302" w:firstLineChars="144"/>
              <w:textAlignment w:val="auto"/>
              <w:rPr>
                <w:rFonts w:ascii="微软雅黑" w:hAnsi="微软雅黑" w:eastAsia="微软雅黑"/>
                <w:bCs/>
                <w:color w:val="000000"/>
                <w:sz w:val="21"/>
              </w:rPr>
            </w:pPr>
            <w:r>
              <w:rPr>
                <w:rFonts w:hint="eastAsia" w:ascii="微软雅黑" w:hAnsi="微软雅黑" w:eastAsia="微软雅黑"/>
                <w:bCs/>
                <w:color w:val="000000"/>
                <w:sz w:val="21"/>
              </w:rPr>
              <w:t>关键过程</w:t>
            </w:r>
          </w:p>
        </w:tc>
        <w:tc>
          <w:tcPr>
            <w:tcW w:w="2373" w:type="dxa"/>
            <w:shd w:val="clear" w:color="auto" w:fill="C6D9F1"/>
            <w:tcMar>
              <w:left w:w="28" w:type="dxa"/>
              <w:right w:w="28" w:type="dxa"/>
            </w:tcMar>
            <w:vAlign w:val="center"/>
          </w:tcPr>
          <w:p w14:paraId="4B547F7A">
            <w:pPr>
              <w:pStyle w:val="434"/>
              <w:keepNext w:val="0"/>
              <w:keepLines w:val="0"/>
              <w:pageBreakBefore w:val="0"/>
              <w:kinsoku/>
              <w:wordWrap/>
              <w:overflowPunct/>
              <w:topLinePunct w:val="0"/>
              <w:bidi w:val="0"/>
              <w:snapToGrid/>
              <w:spacing w:line="240" w:lineRule="auto"/>
              <w:ind w:firstLine="105" w:firstLineChars="50"/>
              <w:jc w:val="center"/>
              <w:textAlignment w:val="auto"/>
              <w:rPr>
                <w:rFonts w:ascii="微软雅黑" w:hAnsi="微软雅黑" w:eastAsia="微软雅黑"/>
                <w:bCs/>
                <w:color w:val="000000"/>
                <w:sz w:val="21"/>
              </w:rPr>
            </w:pPr>
            <w:r>
              <w:rPr>
                <w:rFonts w:hint="eastAsia" w:ascii="微软雅黑" w:hAnsi="微软雅黑" w:eastAsia="微软雅黑"/>
                <w:bCs/>
                <w:color w:val="000000"/>
                <w:sz w:val="21"/>
              </w:rPr>
              <w:t>重大环境因素/危险源</w:t>
            </w:r>
          </w:p>
        </w:tc>
        <w:tc>
          <w:tcPr>
            <w:tcW w:w="4961" w:type="dxa"/>
            <w:shd w:val="clear" w:color="auto" w:fill="C6D9F1"/>
            <w:tcMar>
              <w:left w:w="28" w:type="dxa"/>
              <w:right w:w="28" w:type="dxa"/>
            </w:tcMar>
            <w:vAlign w:val="center"/>
          </w:tcPr>
          <w:p w14:paraId="3723BF8E">
            <w:pPr>
              <w:pStyle w:val="434"/>
              <w:keepNext w:val="0"/>
              <w:keepLines w:val="0"/>
              <w:pageBreakBefore w:val="0"/>
              <w:kinsoku/>
              <w:wordWrap/>
              <w:overflowPunct/>
              <w:topLinePunct w:val="0"/>
              <w:bidi w:val="0"/>
              <w:snapToGrid/>
              <w:spacing w:line="240" w:lineRule="auto"/>
              <w:ind w:firstLine="1365" w:firstLineChars="650"/>
              <w:textAlignment w:val="auto"/>
              <w:rPr>
                <w:rFonts w:ascii="微软雅黑" w:hAnsi="微软雅黑" w:eastAsia="微软雅黑"/>
                <w:bCs/>
                <w:color w:val="000000"/>
                <w:sz w:val="21"/>
              </w:rPr>
            </w:pPr>
            <w:r>
              <w:rPr>
                <w:rFonts w:hint="eastAsia" w:ascii="微软雅黑" w:hAnsi="微软雅黑" w:eastAsia="微软雅黑"/>
                <w:bCs/>
                <w:color w:val="000000"/>
                <w:sz w:val="21"/>
              </w:rPr>
              <w:t>主要控制/改进措施</w:t>
            </w:r>
          </w:p>
        </w:tc>
      </w:tr>
      <w:tr w14:paraId="0FA31E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597" w:type="dxa"/>
            <w:shd w:val="clear" w:color="auto" w:fill="FFFFFF"/>
            <w:tcMar>
              <w:left w:w="28" w:type="dxa"/>
              <w:right w:w="28" w:type="dxa"/>
            </w:tcMar>
            <w:vAlign w:val="center"/>
          </w:tcPr>
          <w:p w14:paraId="65168F73">
            <w:pPr>
              <w:pStyle w:val="434"/>
              <w:keepNext w:val="0"/>
              <w:keepLines w:val="0"/>
              <w:pageBreakBefore w:val="0"/>
              <w:kinsoku/>
              <w:wordWrap/>
              <w:overflowPunct/>
              <w:topLinePunct w:val="0"/>
              <w:bidi w:val="0"/>
              <w:snapToGrid/>
              <w:spacing w:line="240" w:lineRule="auto"/>
              <w:ind w:firstLine="302" w:firstLineChars="144"/>
              <w:textAlignment w:val="auto"/>
              <w:rPr>
                <w:rFonts w:ascii="微软雅黑" w:hAnsi="微软雅黑" w:eastAsia="微软雅黑"/>
                <w:color w:val="000000"/>
                <w:sz w:val="21"/>
              </w:rPr>
            </w:pPr>
            <w:r>
              <w:rPr>
                <w:rFonts w:hint="eastAsia" w:ascii="微软雅黑" w:hAnsi="微软雅黑" w:eastAsia="微软雅黑"/>
                <w:color w:val="000000"/>
                <w:sz w:val="21"/>
              </w:rPr>
              <w:t>产品安全</w:t>
            </w:r>
          </w:p>
        </w:tc>
        <w:tc>
          <w:tcPr>
            <w:tcW w:w="2373" w:type="dxa"/>
            <w:shd w:val="clear" w:color="auto" w:fill="FFFFFF"/>
            <w:tcMar>
              <w:left w:w="28" w:type="dxa"/>
              <w:right w:w="28" w:type="dxa"/>
            </w:tcMar>
            <w:vAlign w:val="center"/>
          </w:tcPr>
          <w:p w14:paraId="53E193F6">
            <w:pPr>
              <w:pStyle w:val="434"/>
              <w:keepNext w:val="0"/>
              <w:keepLines w:val="0"/>
              <w:pageBreakBefore w:val="0"/>
              <w:kinsoku/>
              <w:wordWrap/>
              <w:overflowPunct/>
              <w:topLinePunct w:val="0"/>
              <w:bidi w:val="0"/>
              <w:snapToGrid/>
              <w:spacing w:line="240" w:lineRule="auto"/>
              <w:ind w:firstLine="210" w:firstLineChars="100"/>
              <w:textAlignment w:val="auto"/>
              <w:rPr>
                <w:rFonts w:ascii="微软雅黑" w:hAnsi="微软雅黑" w:eastAsia="微软雅黑"/>
                <w:color w:val="000000"/>
                <w:sz w:val="21"/>
              </w:rPr>
            </w:pPr>
            <w:r>
              <w:rPr>
                <w:rFonts w:hint="eastAsia" w:ascii="微软雅黑" w:hAnsi="微软雅黑" w:eastAsia="微软雅黑"/>
                <w:color w:val="000000"/>
                <w:sz w:val="21"/>
              </w:rPr>
              <w:t>重要原材料安全控制</w:t>
            </w:r>
          </w:p>
          <w:p w14:paraId="5E01D077">
            <w:pPr>
              <w:pStyle w:val="434"/>
              <w:keepNext w:val="0"/>
              <w:keepLines w:val="0"/>
              <w:pageBreakBefore w:val="0"/>
              <w:kinsoku/>
              <w:wordWrap/>
              <w:overflowPunct/>
              <w:topLinePunct w:val="0"/>
              <w:bidi w:val="0"/>
              <w:snapToGrid/>
              <w:spacing w:line="240" w:lineRule="auto"/>
              <w:ind w:firstLine="525" w:firstLineChars="250"/>
              <w:textAlignment w:val="auto"/>
              <w:rPr>
                <w:rFonts w:ascii="微软雅黑" w:hAnsi="微软雅黑" w:eastAsia="微软雅黑"/>
                <w:color w:val="000000"/>
                <w:sz w:val="21"/>
              </w:rPr>
            </w:pPr>
            <w:r>
              <w:rPr>
                <w:rFonts w:hint="eastAsia" w:ascii="微软雅黑" w:hAnsi="微软雅黑" w:eastAsia="微软雅黑"/>
                <w:color w:val="000000"/>
                <w:sz w:val="21"/>
              </w:rPr>
              <w:t>关键工序控制</w:t>
            </w:r>
          </w:p>
        </w:tc>
        <w:tc>
          <w:tcPr>
            <w:tcW w:w="4961" w:type="dxa"/>
            <w:shd w:val="clear" w:color="auto" w:fill="FFFFFF"/>
            <w:tcMar>
              <w:left w:w="28" w:type="dxa"/>
              <w:right w:w="28" w:type="dxa"/>
            </w:tcMar>
            <w:vAlign w:val="center"/>
          </w:tcPr>
          <w:p w14:paraId="6C097690">
            <w:pPr>
              <w:pStyle w:val="434"/>
              <w:keepNext w:val="0"/>
              <w:keepLines w:val="0"/>
              <w:pageBreakBefore w:val="0"/>
              <w:kinsoku/>
              <w:wordWrap/>
              <w:overflowPunct/>
              <w:topLinePunct w:val="0"/>
              <w:bidi w:val="0"/>
              <w:snapToGrid/>
              <w:spacing w:line="240" w:lineRule="auto"/>
              <w:ind w:firstLine="0" w:firstLineChars="0"/>
              <w:textAlignment w:val="auto"/>
              <w:rPr>
                <w:rFonts w:ascii="微软雅黑" w:hAnsi="微软雅黑" w:eastAsia="微软雅黑"/>
                <w:color w:val="000000"/>
                <w:sz w:val="21"/>
              </w:rPr>
            </w:pPr>
            <w:r>
              <w:rPr>
                <w:rFonts w:hint="eastAsia" w:ascii="微软雅黑" w:hAnsi="微软雅黑" w:eastAsia="微软雅黑"/>
                <w:color w:val="000000"/>
                <w:sz w:val="21"/>
              </w:rPr>
              <w:t>1.加强原材料采购控制；</w:t>
            </w:r>
          </w:p>
          <w:p w14:paraId="51F83B9D">
            <w:pPr>
              <w:pStyle w:val="434"/>
              <w:keepNext w:val="0"/>
              <w:keepLines w:val="0"/>
              <w:pageBreakBefore w:val="0"/>
              <w:kinsoku/>
              <w:wordWrap/>
              <w:overflowPunct/>
              <w:topLinePunct w:val="0"/>
              <w:bidi w:val="0"/>
              <w:snapToGrid/>
              <w:spacing w:line="240" w:lineRule="auto"/>
              <w:ind w:firstLine="0" w:firstLineChars="0"/>
              <w:textAlignment w:val="auto"/>
              <w:rPr>
                <w:rFonts w:ascii="微软雅黑" w:hAnsi="微软雅黑" w:eastAsia="微软雅黑"/>
                <w:color w:val="000000"/>
                <w:sz w:val="21"/>
              </w:rPr>
            </w:pPr>
            <w:r>
              <w:rPr>
                <w:rFonts w:hint="eastAsia" w:ascii="微软雅黑" w:hAnsi="微软雅黑" w:eastAsia="微软雅黑"/>
                <w:color w:val="000000"/>
                <w:sz w:val="21"/>
              </w:rPr>
              <w:t>2.加强过程关键工序控制。</w:t>
            </w:r>
          </w:p>
        </w:tc>
      </w:tr>
      <w:tr w14:paraId="319AB3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597" w:type="dxa"/>
            <w:vMerge w:val="restart"/>
            <w:shd w:val="clear" w:color="auto" w:fill="FFFFFF"/>
            <w:tcMar>
              <w:left w:w="28" w:type="dxa"/>
              <w:right w:w="28" w:type="dxa"/>
            </w:tcMar>
            <w:vAlign w:val="center"/>
          </w:tcPr>
          <w:p w14:paraId="5A3F177F">
            <w:pPr>
              <w:pStyle w:val="434"/>
              <w:keepNext w:val="0"/>
              <w:keepLines w:val="0"/>
              <w:pageBreakBefore w:val="0"/>
              <w:kinsoku/>
              <w:wordWrap/>
              <w:overflowPunct/>
              <w:topLinePunct w:val="0"/>
              <w:bidi w:val="0"/>
              <w:snapToGrid/>
              <w:spacing w:line="240" w:lineRule="auto"/>
              <w:ind w:firstLine="302" w:firstLineChars="144"/>
              <w:textAlignment w:val="auto"/>
              <w:rPr>
                <w:rFonts w:ascii="微软雅黑" w:hAnsi="微软雅黑" w:eastAsia="微软雅黑"/>
                <w:color w:val="000000"/>
                <w:sz w:val="21"/>
              </w:rPr>
            </w:pPr>
            <w:r>
              <w:rPr>
                <w:rFonts w:hint="eastAsia" w:ascii="微软雅黑" w:hAnsi="微软雅黑" w:eastAsia="微软雅黑"/>
                <w:color w:val="000000"/>
                <w:sz w:val="21"/>
              </w:rPr>
              <w:t>环境保护</w:t>
            </w:r>
          </w:p>
        </w:tc>
        <w:tc>
          <w:tcPr>
            <w:tcW w:w="2373" w:type="dxa"/>
            <w:shd w:val="clear" w:color="auto" w:fill="FFFFFF"/>
            <w:tcMar>
              <w:left w:w="28" w:type="dxa"/>
              <w:right w:w="28" w:type="dxa"/>
            </w:tcMar>
            <w:vAlign w:val="center"/>
          </w:tcPr>
          <w:p w14:paraId="0A058C0F">
            <w:pPr>
              <w:pStyle w:val="434"/>
              <w:keepNext w:val="0"/>
              <w:keepLines w:val="0"/>
              <w:pageBreakBefore w:val="0"/>
              <w:kinsoku/>
              <w:wordWrap/>
              <w:overflowPunct/>
              <w:topLinePunct w:val="0"/>
              <w:bidi w:val="0"/>
              <w:snapToGrid/>
              <w:spacing w:line="240" w:lineRule="auto"/>
              <w:ind w:firstLine="105" w:firstLineChars="50"/>
              <w:textAlignment w:val="auto"/>
              <w:rPr>
                <w:rFonts w:ascii="微软雅黑" w:hAnsi="微软雅黑" w:eastAsia="微软雅黑"/>
                <w:color w:val="000000"/>
                <w:sz w:val="21"/>
              </w:rPr>
            </w:pPr>
            <w:r>
              <w:rPr>
                <w:rFonts w:hint="eastAsia" w:ascii="微软雅黑" w:hAnsi="微软雅黑" w:eastAsia="微软雅黑"/>
                <w:color w:val="000000"/>
                <w:sz w:val="21"/>
              </w:rPr>
              <w:t>生活污水、生产废水</w:t>
            </w:r>
          </w:p>
        </w:tc>
        <w:tc>
          <w:tcPr>
            <w:tcW w:w="4961" w:type="dxa"/>
            <w:shd w:val="clear" w:color="auto" w:fill="FFFFFF"/>
            <w:tcMar>
              <w:left w:w="28" w:type="dxa"/>
              <w:right w:w="28" w:type="dxa"/>
            </w:tcMar>
            <w:vAlign w:val="center"/>
          </w:tcPr>
          <w:p w14:paraId="733C191B">
            <w:pPr>
              <w:keepNext w:val="0"/>
              <w:keepLines w:val="0"/>
              <w:pageBreakBefore w:val="0"/>
              <w:kinsoku/>
              <w:wordWrap/>
              <w:overflowPunct/>
              <w:topLinePunct w:val="0"/>
              <w:bidi w:val="0"/>
              <w:snapToGrid/>
              <w:spacing w:line="240" w:lineRule="auto"/>
              <w:textAlignment w:val="auto"/>
              <w:rPr>
                <w:rFonts w:ascii="微软雅黑" w:hAnsi="微软雅黑" w:eastAsia="微软雅黑"/>
                <w:color w:val="000000"/>
                <w:szCs w:val="21"/>
              </w:rPr>
            </w:pPr>
            <w:r>
              <w:rPr>
                <w:rFonts w:hint="eastAsia" w:ascii="微软雅黑" w:hAnsi="微软雅黑" w:eastAsia="微软雅黑"/>
                <w:color w:val="000000"/>
                <w:szCs w:val="21"/>
              </w:rPr>
              <w:t>1.清污分流、雨污分流；</w:t>
            </w:r>
          </w:p>
          <w:p w14:paraId="2BDAFC63">
            <w:pPr>
              <w:keepNext w:val="0"/>
              <w:keepLines w:val="0"/>
              <w:pageBreakBefore w:val="0"/>
              <w:kinsoku/>
              <w:wordWrap/>
              <w:overflowPunct/>
              <w:topLinePunct w:val="0"/>
              <w:bidi w:val="0"/>
              <w:snapToGrid/>
              <w:spacing w:line="240" w:lineRule="auto"/>
              <w:textAlignment w:val="auto"/>
              <w:rPr>
                <w:rFonts w:ascii="微软雅黑" w:hAnsi="微软雅黑" w:eastAsia="微软雅黑"/>
                <w:color w:val="000000"/>
                <w:szCs w:val="21"/>
              </w:rPr>
            </w:pPr>
            <w:r>
              <w:rPr>
                <w:rFonts w:hint="eastAsia" w:ascii="微软雅黑" w:hAnsi="微软雅黑" w:eastAsia="微软雅黑"/>
                <w:color w:val="000000"/>
                <w:szCs w:val="21"/>
              </w:rPr>
              <w:t>2.建立排水处理设施，喷淋水经隔油池处理后循环使用，不外排。</w:t>
            </w:r>
          </w:p>
        </w:tc>
      </w:tr>
      <w:tr w14:paraId="039CA0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597" w:type="dxa"/>
            <w:vMerge w:val="continue"/>
            <w:shd w:val="clear" w:color="auto" w:fill="FFFFFF"/>
            <w:tcMar>
              <w:left w:w="28" w:type="dxa"/>
              <w:right w:w="28" w:type="dxa"/>
            </w:tcMar>
            <w:vAlign w:val="center"/>
          </w:tcPr>
          <w:p w14:paraId="1EF62B10">
            <w:pPr>
              <w:pStyle w:val="434"/>
              <w:keepNext w:val="0"/>
              <w:keepLines w:val="0"/>
              <w:pageBreakBefore w:val="0"/>
              <w:kinsoku/>
              <w:wordWrap/>
              <w:overflowPunct/>
              <w:topLinePunct w:val="0"/>
              <w:bidi w:val="0"/>
              <w:snapToGrid/>
              <w:spacing w:line="240" w:lineRule="auto"/>
              <w:ind w:firstLine="302" w:firstLineChars="144"/>
              <w:textAlignment w:val="auto"/>
              <w:rPr>
                <w:rFonts w:ascii="微软雅黑" w:hAnsi="微软雅黑" w:eastAsia="微软雅黑"/>
                <w:color w:val="000000"/>
                <w:sz w:val="21"/>
              </w:rPr>
            </w:pPr>
          </w:p>
        </w:tc>
        <w:tc>
          <w:tcPr>
            <w:tcW w:w="2373" w:type="dxa"/>
            <w:shd w:val="clear" w:color="auto" w:fill="FFFFFF"/>
            <w:tcMar>
              <w:left w:w="28" w:type="dxa"/>
              <w:right w:w="28" w:type="dxa"/>
            </w:tcMar>
            <w:vAlign w:val="center"/>
          </w:tcPr>
          <w:p w14:paraId="23BF0907">
            <w:pPr>
              <w:pStyle w:val="434"/>
              <w:keepNext w:val="0"/>
              <w:keepLines w:val="0"/>
              <w:pageBreakBefore w:val="0"/>
              <w:kinsoku/>
              <w:wordWrap/>
              <w:overflowPunct/>
              <w:topLinePunct w:val="0"/>
              <w:bidi w:val="0"/>
              <w:snapToGrid/>
              <w:spacing w:line="240" w:lineRule="auto"/>
              <w:ind w:firstLine="714" w:firstLineChars="340"/>
              <w:textAlignment w:val="auto"/>
              <w:rPr>
                <w:rFonts w:ascii="微软雅黑" w:hAnsi="微软雅黑" w:eastAsia="微软雅黑"/>
                <w:color w:val="000000"/>
                <w:sz w:val="21"/>
              </w:rPr>
            </w:pPr>
            <w:r>
              <w:rPr>
                <w:rFonts w:hint="eastAsia" w:ascii="微软雅黑" w:hAnsi="微软雅黑" w:eastAsia="微软雅黑"/>
                <w:color w:val="000000"/>
                <w:sz w:val="21"/>
              </w:rPr>
              <w:t>生产废气</w:t>
            </w:r>
          </w:p>
        </w:tc>
        <w:tc>
          <w:tcPr>
            <w:tcW w:w="4961" w:type="dxa"/>
            <w:shd w:val="clear" w:color="auto" w:fill="FFFFFF"/>
            <w:tcMar>
              <w:left w:w="28" w:type="dxa"/>
              <w:right w:w="28" w:type="dxa"/>
            </w:tcMar>
            <w:vAlign w:val="center"/>
          </w:tcPr>
          <w:p w14:paraId="7EBFF36A">
            <w:pPr>
              <w:keepNext w:val="0"/>
              <w:keepLines w:val="0"/>
              <w:pageBreakBefore w:val="0"/>
              <w:kinsoku/>
              <w:wordWrap/>
              <w:overflowPunct/>
              <w:topLinePunct w:val="0"/>
              <w:bidi w:val="0"/>
              <w:snapToGrid/>
              <w:spacing w:line="240" w:lineRule="auto"/>
              <w:textAlignment w:val="auto"/>
              <w:rPr>
                <w:rFonts w:ascii="微软雅黑" w:hAnsi="微软雅黑" w:eastAsia="微软雅黑"/>
                <w:color w:val="000000"/>
                <w:szCs w:val="21"/>
              </w:rPr>
            </w:pPr>
            <w:r>
              <w:rPr>
                <w:rFonts w:hint="eastAsia" w:ascii="微软雅黑" w:hAnsi="微软雅黑" w:eastAsia="微软雅黑"/>
                <w:color w:val="000000"/>
                <w:szCs w:val="21"/>
              </w:rPr>
              <w:t>1.加强车间机械通风；</w:t>
            </w:r>
          </w:p>
          <w:p w14:paraId="78B2962C">
            <w:pPr>
              <w:keepNext w:val="0"/>
              <w:keepLines w:val="0"/>
              <w:pageBreakBefore w:val="0"/>
              <w:kinsoku/>
              <w:wordWrap/>
              <w:overflowPunct/>
              <w:topLinePunct w:val="0"/>
              <w:bidi w:val="0"/>
              <w:snapToGrid/>
              <w:spacing w:line="240" w:lineRule="auto"/>
              <w:ind w:left="210" w:hanging="210" w:hangingChars="100"/>
              <w:jc w:val="left"/>
              <w:textAlignment w:val="auto"/>
              <w:rPr>
                <w:rFonts w:ascii="微软雅黑" w:hAnsi="微软雅黑" w:eastAsia="微软雅黑"/>
                <w:color w:val="000000"/>
                <w:szCs w:val="21"/>
              </w:rPr>
            </w:pPr>
            <w:r>
              <w:rPr>
                <w:rFonts w:hint="eastAsia" w:ascii="微软雅黑" w:hAnsi="微软雅黑" w:eastAsia="微软雅黑"/>
                <w:color w:val="000000"/>
                <w:szCs w:val="21"/>
              </w:rPr>
              <w:t>2.定型废气：采用负压收集，收集的废气采用“水喷淋+间接冷却+静电+脱白+除臭”五级净化工艺处理后不低于15米高排气筒达标排放；</w:t>
            </w:r>
          </w:p>
          <w:p w14:paraId="5C4F37A5">
            <w:pPr>
              <w:keepNext w:val="0"/>
              <w:keepLines w:val="0"/>
              <w:pageBreakBefore w:val="0"/>
              <w:kinsoku/>
              <w:wordWrap/>
              <w:overflowPunct/>
              <w:topLinePunct w:val="0"/>
              <w:bidi w:val="0"/>
              <w:snapToGrid/>
              <w:spacing w:line="240" w:lineRule="auto"/>
              <w:ind w:left="210" w:hanging="210" w:hangingChars="100"/>
              <w:jc w:val="left"/>
              <w:textAlignment w:val="auto"/>
              <w:rPr>
                <w:rFonts w:ascii="微软雅黑" w:hAnsi="微软雅黑" w:eastAsia="微软雅黑"/>
                <w:color w:val="000000"/>
                <w:szCs w:val="21"/>
              </w:rPr>
            </w:pPr>
            <w:r>
              <w:rPr>
                <w:rFonts w:hint="eastAsia" w:ascii="微软雅黑" w:hAnsi="微软雅黑" w:eastAsia="微软雅黑"/>
                <w:color w:val="000000"/>
                <w:szCs w:val="21"/>
              </w:rPr>
              <w:t>3.燃气废气：与定型废气一起处理后不低于15米高排气筒达标排放；</w:t>
            </w:r>
          </w:p>
          <w:p w14:paraId="7C34413E">
            <w:pPr>
              <w:keepNext w:val="0"/>
              <w:keepLines w:val="0"/>
              <w:pageBreakBefore w:val="0"/>
              <w:kinsoku/>
              <w:wordWrap/>
              <w:overflowPunct/>
              <w:topLinePunct w:val="0"/>
              <w:bidi w:val="0"/>
              <w:snapToGrid/>
              <w:spacing w:line="240" w:lineRule="auto"/>
              <w:ind w:left="210" w:hanging="210" w:hangingChars="100"/>
              <w:jc w:val="left"/>
              <w:textAlignment w:val="auto"/>
              <w:rPr>
                <w:rFonts w:ascii="微软雅黑" w:hAnsi="微软雅黑" w:eastAsia="微软雅黑"/>
                <w:color w:val="000000"/>
                <w:szCs w:val="21"/>
              </w:rPr>
            </w:pPr>
            <w:r>
              <w:rPr>
                <w:rFonts w:hint="eastAsia" w:ascii="微软雅黑" w:hAnsi="微软雅黑" w:eastAsia="微软雅黑"/>
                <w:color w:val="000000"/>
                <w:szCs w:val="21"/>
              </w:rPr>
              <w:t>4.烧毛废气：SO</w:t>
            </w:r>
            <w:r>
              <w:rPr>
                <w:rFonts w:hint="eastAsia" w:ascii="微软雅黑" w:hAnsi="微软雅黑" w:eastAsia="微软雅黑"/>
                <w:color w:val="000000"/>
                <w:szCs w:val="21"/>
                <w:vertAlign w:val="subscript"/>
              </w:rPr>
              <w:t>2</w:t>
            </w:r>
            <w:r>
              <w:rPr>
                <w:rFonts w:hint="eastAsia" w:ascii="微软雅黑" w:hAnsi="微软雅黑" w:eastAsia="微软雅黑"/>
                <w:color w:val="000000"/>
                <w:szCs w:val="21"/>
              </w:rPr>
              <w:t>和NO</w:t>
            </w:r>
            <w:r>
              <w:rPr>
                <w:rFonts w:hint="eastAsia" w:ascii="微软雅黑" w:hAnsi="微软雅黑" w:eastAsia="微软雅黑"/>
                <w:color w:val="000000"/>
                <w:szCs w:val="21"/>
                <w:vertAlign w:val="subscript"/>
              </w:rPr>
              <w:t>X</w:t>
            </w:r>
            <w:r>
              <w:rPr>
                <w:rFonts w:hint="eastAsia" w:ascii="微软雅黑" w:hAnsi="微软雅黑" w:eastAsia="微软雅黑"/>
                <w:color w:val="000000"/>
                <w:szCs w:val="21"/>
              </w:rPr>
              <w:t>排放浓度参照执行《关于印发浙江省工业炉窑大气污染综合治理实施方案的通知》（浙环函【2019】315号）中的排放标准要求。</w:t>
            </w:r>
          </w:p>
        </w:tc>
      </w:tr>
      <w:tr w14:paraId="5F9CAC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597" w:type="dxa"/>
            <w:vMerge w:val="continue"/>
            <w:shd w:val="clear" w:color="auto" w:fill="FFFFFF"/>
            <w:tcMar>
              <w:left w:w="28" w:type="dxa"/>
              <w:right w:w="28" w:type="dxa"/>
            </w:tcMar>
            <w:vAlign w:val="center"/>
          </w:tcPr>
          <w:p w14:paraId="34BCB38A">
            <w:pPr>
              <w:pStyle w:val="434"/>
              <w:keepNext w:val="0"/>
              <w:keepLines w:val="0"/>
              <w:pageBreakBefore w:val="0"/>
              <w:kinsoku/>
              <w:wordWrap/>
              <w:overflowPunct/>
              <w:topLinePunct w:val="0"/>
              <w:bidi w:val="0"/>
              <w:snapToGrid/>
              <w:spacing w:line="240" w:lineRule="auto"/>
              <w:ind w:firstLine="420"/>
              <w:textAlignment w:val="auto"/>
              <w:rPr>
                <w:rFonts w:ascii="微软雅黑" w:hAnsi="微软雅黑" w:eastAsia="微软雅黑"/>
                <w:color w:val="000000"/>
                <w:sz w:val="21"/>
              </w:rPr>
            </w:pPr>
          </w:p>
        </w:tc>
        <w:tc>
          <w:tcPr>
            <w:tcW w:w="2373" w:type="dxa"/>
            <w:shd w:val="clear" w:color="auto" w:fill="FFFFFF"/>
            <w:tcMar>
              <w:left w:w="28" w:type="dxa"/>
              <w:right w:w="28" w:type="dxa"/>
            </w:tcMar>
            <w:vAlign w:val="center"/>
          </w:tcPr>
          <w:p w14:paraId="1717638C">
            <w:pPr>
              <w:pStyle w:val="304"/>
              <w:keepNext w:val="0"/>
              <w:keepLines w:val="0"/>
              <w:pageBreakBefore w:val="0"/>
              <w:kinsoku/>
              <w:wordWrap/>
              <w:overflowPunct/>
              <w:topLinePunct w:val="0"/>
              <w:bidi w:val="0"/>
              <w:snapToGrid/>
              <w:spacing w:line="240" w:lineRule="auto"/>
              <w:textAlignment w:val="auto"/>
              <w:rPr>
                <w:rFonts w:ascii="微软雅黑" w:hAnsi="微软雅黑" w:eastAsia="微软雅黑" w:cs="宋体"/>
                <w:kern w:val="0"/>
                <w:szCs w:val="21"/>
              </w:rPr>
            </w:pPr>
            <w:r>
              <w:rPr>
                <w:rFonts w:hint="eastAsia" w:ascii="微软雅黑" w:hAnsi="微软雅黑" w:eastAsia="微软雅黑" w:cs="宋体"/>
                <w:kern w:val="0"/>
                <w:szCs w:val="21"/>
              </w:rPr>
              <w:t>噪声</w:t>
            </w:r>
          </w:p>
        </w:tc>
        <w:tc>
          <w:tcPr>
            <w:tcW w:w="4961" w:type="dxa"/>
            <w:shd w:val="clear" w:color="auto" w:fill="FFFFFF"/>
            <w:tcMar>
              <w:left w:w="28" w:type="dxa"/>
              <w:right w:w="28" w:type="dxa"/>
            </w:tcMar>
            <w:vAlign w:val="center"/>
          </w:tcPr>
          <w:p w14:paraId="20ABB5E7">
            <w:pPr>
              <w:keepNext w:val="0"/>
              <w:keepLines w:val="0"/>
              <w:pageBreakBefore w:val="0"/>
              <w:kinsoku/>
              <w:wordWrap/>
              <w:overflowPunct/>
              <w:topLinePunct w:val="0"/>
              <w:bidi w:val="0"/>
              <w:snapToGrid/>
              <w:spacing w:line="240" w:lineRule="auto"/>
              <w:textAlignment w:val="auto"/>
              <w:rPr>
                <w:rFonts w:ascii="微软雅黑" w:hAnsi="微软雅黑" w:eastAsia="微软雅黑"/>
                <w:color w:val="000000"/>
                <w:szCs w:val="21"/>
              </w:rPr>
            </w:pPr>
            <w:r>
              <w:rPr>
                <w:rFonts w:hint="eastAsia" w:ascii="微软雅黑" w:hAnsi="微软雅黑" w:eastAsia="微软雅黑"/>
                <w:color w:val="000000"/>
                <w:szCs w:val="21"/>
              </w:rPr>
              <w:t>1.各车间对设备做好保养、润滑工作；</w:t>
            </w:r>
          </w:p>
          <w:p w14:paraId="215EDD30">
            <w:pPr>
              <w:keepNext w:val="0"/>
              <w:keepLines w:val="0"/>
              <w:pageBreakBefore w:val="0"/>
              <w:kinsoku/>
              <w:wordWrap/>
              <w:overflowPunct/>
              <w:topLinePunct w:val="0"/>
              <w:bidi w:val="0"/>
              <w:snapToGrid/>
              <w:spacing w:line="240" w:lineRule="auto"/>
              <w:ind w:left="210" w:hanging="210" w:hangingChars="100"/>
              <w:textAlignment w:val="auto"/>
              <w:rPr>
                <w:rFonts w:ascii="微软雅黑" w:hAnsi="微软雅黑" w:eastAsia="微软雅黑"/>
                <w:color w:val="000000"/>
                <w:szCs w:val="21"/>
              </w:rPr>
            </w:pPr>
            <w:r>
              <w:rPr>
                <w:rFonts w:hint="eastAsia" w:ascii="微软雅黑" w:hAnsi="微软雅黑" w:eastAsia="微软雅黑"/>
                <w:color w:val="000000"/>
                <w:szCs w:val="21"/>
              </w:rPr>
              <w:t>2.高噪声设备，通过合理布局，安装隔声门隔音降噪，设备减震等措施减少对环境的影响。</w:t>
            </w:r>
          </w:p>
        </w:tc>
      </w:tr>
      <w:tr w14:paraId="3893FA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597" w:type="dxa"/>
            <w:vMerge w:val="continue"/>
            <w:shd w:val="clear" w:color="auto" w:fill="FFFFFF"/>
            <w:tcMar>
              <w:left w:w="28" w:type="dxa"/>
              <w:right w:w="28" w:type="dxa"/>
            </w:tcMar>
            <w:vAlign w:val="center"/>
          </w:tcPr>
          <w:p w14:paraId="18B18AF3">
            <w:pPr>
              <w:pStyle w:val="434"/>
              <w:keepNext w:val="0"/>
              <w:keepLines w:val="0"/>
              <w:pageBreakBefore w:val="0"/>
              <w:kinsoku/>
              <w:wordWrap/>
              <w:overflowPunct/>
              <w:topLinePunct w:val="0"/>
              <w:bidi w:val="0"/>
              <w:snapToGrid/>
              <w:spacing w:line="240" w:lineRule="auto"/>
              <w:ind w:firstLine="420"/>
              <w:textAlignment w:val="auto"/>
              <w:rPr>
                <w:rFonts w:ascii="微软雅黑" w:hAnsi="微软雅黑" w:eastAsia="微软雅黑"/>
                <w:color w:val="000000"/>
                <w:sz w:val="21"/>
              </w:rPr>
            </w:pPr>
          </w:p>
        </w:tc>
        <w:tc>
          <w:tcPr>
            <w:tcW w:w="2373" w:type="dxa"/>
            <w:shd w:val="clear" w:color="auto" w:fill="FFFFFF"/>
            <w:tcMar>
              <w:left w:w="28" w:type="dxa"/>
              <w:right w:w="28" w:type="dxa"/>
            </w:tcMar>
            <w:vAlign w:val="center"/>
          </w:tcPr>
          <w:p w14:paraId="7AD2DD95">
            <w:pPr>
              <w:pStyle w:val="434"/>
              <w:keepNext w:val="0"/>
              <w:keepLines w:val="0"/>
              <w:pageBreakBefore w:val="0"/>
              <w:kinsoku/>
              <w:wordWrap/>
              <w:overflowPunct/>
              <w:topLinePunct w:val="0"/>
              <w:bidi w:val="0"/>
              <w:snapToGrid/>
              <w:spacing w:line="240" w:lineRule="auto"/>
              <w:ind w:firstLine="735" w:firstLineChars="350"/>
              <w:textAlignment w:val="auto"/>
              <w:rPr>
                <w:rFonts w:ascii="微软雅黑" w:hAnsi="微软雅黑" w:eastAsia="微软雅黑"/>
                <w:color w:val="000000"/>
                <w:sz w:val="21"/>
              </w:rPr>
            </w:pPr>
            <w:r>
              <w:rPr>
                <w:rFonts w:hint="eastAsia" w:ascii="微软雅黑" w:hAnsi="微软雅黑" w:eastAsia="微软雅黑"/>
                <w:color w:val="000000"/>
                <w:sz w:val="21"/>
              </w:rPr>
              <w:t>固废处理</w:t>
            </w:r>
          </w:p>
        </w:tc>
        <w:tc>
          <w:tcPr>
            <w:tcW w:w="4961" w:type="dxa"/>
            <w:shd w:val="clear" w:color="auto" w:fill="FFFFFF"/>
            <w:tcMar>
              <w:left w:w="28" w:type="dxa"/>
              <w:right w:w="28" w:type="dxa"/>
            </w:tcMar>
            <w:vAlign w:val="center"/>
          </w:tcPr>
          <w:p w14:paraId="717E48E8">
            <w:pPr>
              <w:pStyle w:val="142"/>
              <w:keepNext w:val="0"/>
              <w:keepLines w:val="0"/>
              <w:pageBreakBefore w:val="0"/>
              <w:kinsoku/>
              <w:wordWrap/>
              <w:overflowPunct/>
              <w:topLinePunct w:val="0"/>
              <w:bidi w:val="0"/>
              <w:snapToGrid/>
              <w:spacing w:line="240" w:lineRule="auto"/>
              <w:ind w:firstLine="0" w:firstLineChars="0"/>
              <w:textAlignment w:val="auto"/>
              <w:rPr>
                <w:rFonts w:ascii="微软雅黑" w:hAnsi="微软雅黑" w:eastAsia="微软雅黑"/>
                <w:color w:val="000000"/>
                <w:spacing w:val="20"/>
                <w:szCs w:val="21"/>
              </w:rPr>
            </w:pPr>
            <w:r>
              <w:rPr>
                <w:rFonts w:hint="eastAsia" w:ascii="微软雅黑" w:hAnsi="微软雅黑" w:eastAsia="微软雅黑"/>
                <w:color w:val="000000"/>
                <w:spacing w:val="20"/>
                <w:szCs w:val="21"/>
              </w:rPr>
              <w:t>1.废边角料、一般包装材料收集后出售；</w:t>
            </w:r>
          </w:p>
          <w:p w14:paraId="0F7A8557">
            <w:pPr>
              <w:keepNext w:val="0"/>
              <w:keepLines w:val="0"/>
              <w:pageBreakBefore w:val="0"/>
              <w:kinsoku/>
              <w:wordWrap/>
              <w:overflowPunct/>
              <w:topLinePunct w:val="0"/>
              <w:bidi w:val="0"/>
              <w:snapToGrid/>
              <w:spacing w:line="240" w:lineRule="auto"/>
              <w:ind w:left="375" w:hanging="375" w:hangingChars="150"/>
              <w:textAlignment w:val="auto"/>
              <w:rPr>
                <w:rFonts w:ascii="微软雅黑" w:hAnsi="微软雅黑" w:eastAsia="微软雅黑"/>
                <w:color w:val="000000"/>
                <w:szCs w:val="21"/>
              </w:rPr>
            </w:pPr>
            <w:r>
              <w:rPr>
                <w:rFonts w:hint="eastAsia" w:ascii="微软雅黑" w:hAnsi="微软雅黑" w:eastAsia="微软雅黑"/>
                <w:color w:val="000000"/>
                <w:spacing w:val="20"/>
                <w:szCs w:val="21"/>
              </w:rPr>
              <w:t>2.生活垃圾与环卫部门</w:t>
            </w:r>
            <w:r>
              <w:rPr>
                <w:rFonts w:hint="eastAsia" w:ascii="微软雅黑" w:hAnsi="微软雅黑" w:eastAsia="微软雅黑"/>
                <w:color w:val="000000"/>
                <w:szCs w:val="21"/>
              </w:rPr>
              <w:t>签定</w:t>
            </w:r>
            <w:r>
              <w:rPr>
                <w:rFonts w:hint="eastAsia" w:ascii="微软雅黑" w:hAnsi="微软雅黑" w:eastAsia="微软雅黑"/>
                <w:color w:val="000000"/>
                <w:spacing w:val="20"/>
                <w:szCs w:val="21"/>
              </w:rPr>
              <w:t>清运</w:t>
            </w:r>
            <w:r>
              <w:rPr>
                <w:rFonts w:hint="eastAsia" w:ascii="微软雅黑" w:hAnsi="微软雅黑" w:eastAsia="微软雅黑"/>
                <w:color w:val="000000"/>
                <w:szCs w:val="21"/>
              </w:rPr>
              <w:t>协议后统一清运；</w:t>
            </w:r>
          </w:p>
          <w:p w14:paraId="16B818BC">
            <w:pPr>
              <w:keepNext w:val="0"/>
              <w:keepLines w:val="0"/>
              <w:pageBreakBefore w:val="0"/>
              <w:kinsoku/>
              <w:wordWrap/>
              <w:overflowPunct/>
              <w:topLinePunct w:val="0"/>
              <w:bidi w:val="0"/>
              <w:snapToGrid/>
              <w:spacing w:line="240" w:lineRule="auto"/>
              <w:ind w:left="315" w:hanging="315" w:hangingChars="150"/>
              <w:textAlignment w:val="auto"/>
              <w:rPr>
                <w:rFonts w:ascii="微软雅黑" w:hAnsi="微软雅黑" w:eastAsia="微软雅黑"/>
                <w:color w:val="000000"/>
                <w:szCs w:val="21"/>
              </w:rPr>
            </w:pPr>
            <w:r>
              <w:rPr>
                <w:rFonts w:hint="eastAsia" w:ascii="微软雅黑" w:hAnsi="微软雅黑" w:eastAsia="微软雅黑"/>
                <w:color w:val="000000"/>
                <w:szCs w:val="21"/>
              </w:rPr>
              <w:t>3.定型机废油、废润滑油与有资质的危化品处理单位签订合同，收集后统一处理。</w:t>
            </w:r>
          </w:p>
        </w:tc>
      </w:tr>
      <w:tr w14:paraId="50AB06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597" w:type="dxa"/>
            <w:vMerge w:val="continue"/>
            <w:shd w:val="clear" w:color="auto" w:fill="FFFFFF"/>
            <w:tcMar>
              <w:left w:w="28" w:type="dxa"/>
              <w:right w:w="28" w:type="dxa"/>
            </w:tcMar>
            <w:vAlign w:val="center"/>
          </w:tcPr>
          <w:p w14:paraId="28A380E4">
            <w:pPr>
              <w:pStyle w:val="434"/>
              <w:keepNext w:val="0"/>
              <w:keepLines w:val="0"/>
              <w:pageBreakBefore w:val="0"/>
              <w:kinsoku/>
              <w:wordWrap/>
              <w:overflowPunct/>
              <w:topLinePunct w:val="0"/>
              <w:bidi w:val="0"/>
              <w:snapToGrid/>
              <w:spacing w:line="240" w:lineRule="auto"/>
              <w:ind w:firstLine="420"/>
              <w:textAlignment w:val="auto"/>
              <w:rPr>
                <w:rFonts w:ascii="微软雅黑" w:hAnsi="微软雅黑" w:eastAsia="微软雅黑"/>
                <w:color w:val="000000"/>
                <w:sz w:val="21"/>
              </w:rPr>
            </w:pPr>
          </w:p>
        </w:tc>
        <w:tc>
          <w:tcPr>
            <w:tcW w:w="2373" w:type="dxa"/>
            <w:shd w:val="clear" w:color="auto" w:fill="FFFFFF"/>
            <w:tcMar>
              <w:left w:w="28" w:type="dxa"/>
              <w:right w:w="28" w:type="dxa"/>
            </w:tcMar>
            <w:vAlign w:val="center"/>
          </w:tcPr>
          <w:p w14:paraId="23E0F2D8">
            <w:pPr>
              <w:pStyle w:val="434"/>
              <w:keepNext w:val="0"/>
              <w:keepLines w:val="0"/>
              <w:pageBreakBefore w:val="0"/>
              <w:kinsoku/>
              <w:wordWrap/>
              <w:overflowPunct/>
              <w:topLinePunct w:val="0"/>
              <w:bidi w:val="0"/>
              <w:snapToGrid/>
              <w:spacing w:line="240" w:lineRule="auto"/>
              <w:ind w:firstLine="611" w:firstLineChars="291"/>
              <w:textAlignment w:val="auto"/>
              <w:rPr>
                <w:rFonts w:ascii="微软雅黑" w:hAnsi="微软雅黑" w:eastAsia="微软雅黑"/>
                <w:color w:val="000000"/>
                <w:sz w:val="21"/>
              </w:rPr>
            </w:pPr>
            <w:r>
              <w:rPr>
                <w:rFonts w:hint="eastAsia" w:ascii="微软雅黑" w:hAnsi="微软雅黑" w:eastAsia="微软雅黑"/>
                <w:color w:val="000000"/>
                <w:sz w:val="21"/>
              </w:rPr>
              <w:t>火灾（潜在）</w:t>
            </w:r>
          </w:p>
        </w:tc>
        <w:tc>
          <w:tcPr>
            <w:tcW w:w="4961" w:type="dxa"/>
            <w:shd w:val="clear" w:color="auto" w:fill="FFFFFF"/>
            <w:tcMar>
              <w:left w:w="28" w:type="dxa"/>
              <w:right w:w="28" w:type="dxa"/>
            </w:tcMar>
            <w:vAlign w:val="center"/>
          </w:tcPr>
          <w:p w14:paraId="387E9CDD">
            <w:pPr>
              <w:pStyle w:val="434"/>
              <w:keepNext w:val="0"/>
              <w:keepLines w:val="0"/>
              <w:pageBreakBefore w:val="0"/>
              <w:kinsoku/>
              <w:wordWrap/>
              <w:overflowPunct/>
              <w:topLinePunct w:val="0"/>
              <w:bidi w:val="0"/>
              <w:snapToGrid/>
              <w:spacing w:line="240" w:lineRule="auto"/>
              <w:ind w:firstLine="0" w:firstLineChars="0"/>
              <w:textAlignment w:val="auto"/>
              <w:rPr>
                <w:rFonts w:ascii="微软雅黑" w:hAnsi="微软雅黑" w:eastAsia="微软雅黑"/>
                <w:color w:val="000000"/>
                <w:sz w:val="21"/>
              </w:rPr>
            </w:pPr>
            <w:r>
              <w:rPr>
                <w:rFonts w:hint="eastAsia" w:ascii="微软雅黑" w:hAnsi="微软雅黑" w:eastAsia="微软雅黑"/>
                <w:color w:val="000000"/>
                <w:sz w:val="21"/>
              </w:rPr>
              <w:t>不定期或定期检查灭火器及消防栓，及时排除厂区内火灾隐患。</w:t>
            </w:r>
          </w:p>
        </w:tc>
      </w:tr>
      <w:tr w14:paraId="1DC9A5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597" w:type="dxa"/>
            <w:shd w:val="clear" w:color="auto" w:fill="FFFFFF"/>
            <w:tcMar>
              <w:left w:w="28" w:type="dxa"/>
              <w:right w:w="28" w:type="dxa"/>
            </w:tcMar>
            <w:vAlign w:val="center"/>
          </w:tcPr>
          <w:p w14:paraId="738EB0B8">
            <w:pPr>
              <w:pStyle w:val="434"/>
              <w:keepNext w:val="0"/>
              <w:keepLines w:val="0"/>
              <w:pageBreakBefore w:val="0"/>
              <w:kinsoku/>
              <w:wordWrap/>
              <w:overflowPunct/>
              <w:topLinePunct w:val="0"/>
              <w:bidi w:val="0"/>
              <w:snapToGrid/>
              <w:spacing w:line="240" w:lineRule="auto"/>
              <w:ind w:firstLine="302" w:firstLineChars="144"/>
              <w:textAlignment w:val="auto"/>
              <w:rPr>
                <w:rFonts w:ascii="微软雅黑" w:hAnsi="微软雅黑" w:eastAsia="微软雅黑"/>
                <w:color w:val="000000"/>
                <w:sz w:val="21"/>
              </w:rPr>
            </w:pPr>
            <w:r>
              <w:rPr>
                <w:rFonts w:hint="eastAsia" w:ascii="微软雅黑" w:hAnsi="微软雅黑" w:eastAsia="微软雅黑"/>
                <w:color w:val="000000"/>
                <w:sz w:val="21"/>
              </w:rPr>
              <w:t>安全生产</w:t>
            </w:r>
          </w:p>
        </w:tc>
        <w:tc>
          <w:tcPr>
            <w:tcW w:w="2373" w:type="dxa"/>
            <w:shd w:val="clear" w:color="auto" w:fill="FFFFFF"/>
            <w:tcMar>
              <w:left w:w="28" w:type="dxa"/>
              <w:right w:w="28" w:type="dxa"/>
            </w:tcMar>
            <w:vAlign w:val="center"/>
          </w:tcPr>
          <w:p w14:paraId="156E4A3E">
            <w:pPr>
              <w:pStyle w:val="434"/>
              <w:keepNext w:val="0"/>
              <w:keepLines w:val="0"/>
              <w:pageBreakBefore w:val="0"/>
              <w:kinsoku/>
              <w:wordWrap/>
              <w:overflowPunct/>
              <w:topLinePunct w:val="0"/>
              <w:bidi w:val="0"/>
              <w:snapToGrid/>
              <w:spacing w:line="240" w:lineRule="auto"/>
              <w:ind w:firstLine="0" w:firstLineChars="0"/>
              <w:textAlignment w:val="auto"/>
              <w:rPr>
                <w:rFonts w:ascii="微软雅黑" w:hAnsi="微软雅黑" w:eastAsia="微软雅黑"/>
                <w:color w:val="000000"/>
                <w:sz w:val="21"/>
              </w:rPr>
            </w:pPr>
            <w:r>
              <w:rPr>
                <w:rFonts w:hint="eastAsia" w:ascii="微软雅黑" w:hAnsi="微软雅黑" w:eastAsia="微软雅黑"/>
                <w:color w:val="000000"/>
                <w:sz w:val="21"/>
              </w:rPr>
              <w:t>1．杜绝伤亡事故；</w:t>
            </w:r>
          </w:p>
          <w:p w14:paraId="40325EAB">
            <w:pPr>
              <w:pStyle w:val="434"/>
              <w:keepNext w:val="0"/>
              <w:keepLines w:val="0"/>
              <w:pageBreakBefore w:val="0"/>
              <w:kinsoku/>
              <w:wordWrap/>
              <w:overflowPunct/>
              <w:topLinePunct w:val="0"/>
              <w:bidi w:val="0"/>
              <w:snapToGrid/>
              <w:spacing w:line="240" w:lineRule="auto"/>
              <w:ind w:firstLine="0" w:firstLineChars="0"/>
              <w:textAlignment w:val="auto"/>
              <w:rPr>
                <w:rFonts w:ascii="微软雅黑" w:hAnsi="微软雅黑" w:eastAsia="微软雅黑"/>
                <w:color w:val="000000"/>
                <w:sz w:val="21"/>
              </w:rPr>
            </w:pPr>
            <w:r>
              <w:rPr>
                <w:rFonts w:hint="eastAsia" w:ascii="微软雅黑" w:hAnsi="微软雅黑" w:eastAsia="微软雅黑"/>
                <w:color w:val="000000"/>
              </w:rPr>
              <w:t>2.</w:t>
            </w:r>
            <w:r>
              <w:rPr>
                <w:rFonts w:hint="eastAsia" w:ascii="微软雅黑" w:hAnsi="微软雅黑" w:eastAsia="微软雅黑"/>
                <w:color w:val="000000"/>
                <w:sz w:val="21"/>
              </w:rPr>
              <w:t>预防职业病发生</w:t>
            </w:r>
            <w:r>
              <w:rPr>
                <w:rFonts w:hint="eastAsia" w:ascii="微软雅黑" w:hAnsi="微软雅黑" w:eastAsia="微软雅黑"/>
                <w:color w:val="000000"/>
              </w:rPr>
              <w:t>。</w:t>
            </w:r>
          </w:p>
        </w:tc>
        <w:tc>
          <w:tcPr>
            <w:tcW w:w="4961" w:type="dxa"/>
            <w:shd w:val="clear" w:color="auto" w:fill="FFFFFF"/>
            <w:tcMar>
              <w:left w:w="28" w:type="dxa"/>
              <w:right w:w="28" w:type="dxa"/>
            </w:tcMar>
            <w:vAlign w:val="center"/>
          </w:tcPr>
          <w:p w14:paraId="1C20228D">
            <w:pPr>
              <w:pStyle w:val="434"/>
              <w:keepNext w:val="0"/>
              <w:keepLines w:val="0"/>
              <w:pageBreakBefore w:val="0"/>
              <w:kinsoku/>
              <w:wordWrap/>
              <w:overflowPunct/>
              <w:topLinePunct w:val="0"/>
              <w:bidi w:val="0"/>
              <w:snapToGrid/>
              <w:spacing w:line="240" w:lineRule="auto"/>
              <w:ind w:firstLine="0" w:firstLineChars="0"/>
              <w:textAlignment w:val="auto"/>
              <w:rPr>
                <w:rFonts w:ascii="微软雅黑" w:hAnsi="微软雅黑" w:eastAsia="微软雅黑"/>
                <w:color w:val="000000"/>
                <w:sz w:val="21"/>
              </w:rPr>
            </w:pPr>
            <w:r>
              <w:rPr>
                <w:rFonts w:hint="eastAsia" w:ascii="微软雅黑" w:hAnsi="微软雅黑" w:eastAsia="微软雅黑"/>
                <w:color w:val="000000"/>
                <w:sz w:val="21"/>
              </w:rPr>
              <w:t>1.制定安全管理制度；</w:t>
            </w:r>
          </w:p>
          <w:p w14:paraId="58AC7F4A">
            <w:pPr>
              <w:pStyle w:val="434"/>
              <w:keepNext w:val="0"/>
              <w:keepLines w:val="0"/>
              <w:pageBreakBefore w:val="0"/>
              <w:kinsoku/>
              <w:wordWrap/>
              <w:overflowPunct/>
              <w:topLinePunct w:val="0"/>
              <w:bidi w:val="0"/>
              <w:snapToGrid/>
              <w:spacing w:line="240" w:lineRule="auto"/>
              <w:ind w:firstLine="0" w:firstLineChars="0"/>
              <w:textAlignment w:val="auto"/>
              <w:rPr>
                <w:rFonts w:ascii="微软雅黑" w:hAnsi="微软雅黑" w:eastAsia="微软雅黑"/>
                <w:color w:val="000000"/>
                <w:sz w:val="21"/>
              </w:rPr>
            </w:pPr>
            <w:r>
              <w:rPr>
                <w:rFonts w:hint="eastAsia" w:ascii="微软雅黑" w:hAnsi="微软雅黑" w:eastAsia="微软雅黑"/>
                <w:color w:val="000000"/>
                <w:sz w:val="21"/>
              </w:rPr>
              <w:t>2</w:t>
            </w:r>
            <w:r>
              <w:rPr>
                <w:rFonts w:hint="eastAsia" w:ascii="微软雅黑" w:hAnsi="微软雅黑" w:eastAsia="微软雅黑" w:cs="宋体"/>
                <w:color w:val="000000"/>
              </w:rPr>
              <w:t>.定期发放劳保用品，定期体检，防止职业病。</w:t>
            </w:r>
          </w:p>
        </w:tc>
      </w:tr>
    </w:tbl>
    <w:p w14:paraId="62244E50">
      <w:pPr>
        <w:pStyle w:val="142"/>
        <w:keepNext w:val="0"/>
        <w:keepLines w:val="0"/>
        <w:pageBreakBefore w:val="0"/>
        <w:numPr>
          <w:ilvl w:val="0"/>
          <w:numId w:val="0"/>
        </w:numPr>
        <w:tabs>
          <w:tab w:val="left" w:pos="705"/>
        </w:tabs>
        <w:kinsoku/>
        <w:wordWrap/>
        <w:overflowPunct/>
        <w:topLinePunct w:val="0"/>
        <w:bidi w:val="0"/>
        <w:snapToGrid/>
        <w:spacing w:line="240" w:lineRule="auto"/>
        <w:ind w:leftChars="0"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排污信息</w:t>
      </w:r>
    </w:p>
    <w:p w14:paraId="2517F327">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rPr>
        <w:t>嵊州雅戈尔毛纺织有限公司为环境保护部门公布的重点排污单位</w:t>
      </w:r>
    </w:p>
    <w:tbl>
      <w:tblPr>
        <w:tblStyle w:val="88"/>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70"/>
        <w:gridCol w:w="825"/>
        <w:gridCol w:w="1185"/>
        <w:gridCol w:w="1020"/>
        <w:gridCol w:w="930"/>
        <w:gridCol w:w="1290"/>
        <w:gridCol w:w="1305"/>
        <w:gridCol w:w="975"/>
        <w:gridCol w:w="1050"/>
      </w:tblGrid>
      <w:tr w14:paraId="1939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67292D0A">
            <w:pPr>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污染要素</w:t>
            </w:r>
          </w:p>
        </w:tc>
        <w:tc>
          <w:tcPr>
            <w:tcW w:w="1170" w:type="dxa"/>
          </w:tcPr>
          <w:p w14:paraId="180F3D50">
            <w:pPr>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污染物名称</w:t>
            </w:r>
          </w:p>
        </w:tc>
        <w:tc>
          <w:tcPr>
            <w:tcW w:w="825" w:type="dxa"/>
          </w:tcPr>
          <w:p w14:paraId="48AABEA3">
            <w:pPr>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排放方式</w:t>
            </w:r>
          </w:p>
        </w:tc>
        <w:tc>
          <w:tcPr>
            <w:tcW w:w="1185" w:type="dxa"/>
          </w:tcPr>
          <w:p w14:paraId="74093A8A">
            <w:pPr>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排放口数量</w:t>
            </w:r>
          </w:p>
        </w:tc>
        <w:tc>
          <w:tcPr>
            <w:tcW w:w="1020" w:type="dxa"/>
          </w:tcPr>
          <w:p w14:paraId="25D84B70">
            <w:pPr>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排放浓度</w:t>
            </w:r>
          </w:p>
        </w:tc>
        <w:tc>
          <w:tcPr>
            <w:tcW w:w="930" w:type="dxa"/>
          </w:tcPr>
          <w:p w14:paraId="3CB21317">
            <w:pPr>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标准</w:t>
            </w:r>
          </w:p>
        </w:tc>
        <w:tc>
          <w:tcPr>
            <w:tcW w:w="1290" w:type="dxa"/>
          </w:tcPr>
          <w:p w14:paraId="1FA9A064">
            <w:pPr>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实际排放量</w:t>
            </w:r>
          </w:p>
        </w:tc>
        <w:tc>
          <w:tcPr>
            <w:tcW w:w="1305" w:type="dxa"/>
          </w:tcPr>
          <w:p w14:paraId="2313E852">
            <w:pPr>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超标排放情况</w:t>
            </w:r>
          </w:p>
        </w:tc>
        <w:tc>
          <w:tcPr>
            <w:tcW w:w="975" w:type="dxa"/>
          </w:tcPr>
          <w:p w14:paraId="681B4C47">
            <w:pPr>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运行情况</w:t>
            </w:r>
          </w:p>
        </w:tc>
        <w:tc>
          <w:tcPr>
            <w:tcW w:w="1050" w:type="dxa"/>
          </w:tcPr>
          <w:p w14:paraId="5FD1683D">
            <w:pPr>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排放总量</w:t>
            </w:r>
          </w:p>
        </w:tc>
      </w:tr>
      <w:tr w14:paraId="5DB7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0" w:type="dxa"/>
            <w:vMerge w:val="restart"/>
          </w:tcPr>
          <w:p w14:paraId="291EFC1C">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rPr>
            </w:pPr>
            <w:r>
              <w:rPr>
                <w:rFonts w:hint="eastAsia" w:ascii="宋体" w:hAnsi="宋体" w:eastAsia="宋体" w:cs="宋体"/>
                <w:sz w:val="28"/>
                <w:szCs w:val="28"/>
              </w:rPr>
              <w:t>废水</w:t>
            </w:r>
          </w:p>
        </w:tc>
        <w:tc>
          <w:tcPr>
            <w:tcW w:w="1170" w:type="dxa"/>
          </w:tcPr>
          <w:p w14:paraId="020FF023">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rPr>
            </w:pPr>
            <w:r>
              <w:rPr>
                <w:rFonts w:hint="eastAsia" w:ascii="宋体" w:hAnsi="宋体" w:eastAsia="宋体" w:cs="宋体"/>
                <w:sz w:val="28"/>
                <w:szCs w:val="28"/>
              </w:rPr>
              <w:t>CODcr</w:t>
            </w:r>
          </w:p>
        </w:tc>
        <w:tc>
          <w:tcPr>
            <w:tcW w:w="825" w:type="dxa"/>
          </w:tcPr>
          <w:p w14:paraId="480B054A">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rPr>
            </w:pPr>
            <w:r>
              <w:rPr>
                <w:rFonts w:hint="eastAsia" w:ascii="宋体" w:hAnsi="宋体" w:eastAsia="宋体" w:cs="宋体"/>
                <w:sz w:val="28"/>
                <w:szCs w:val="28"/>
              </w:rPr>
              <w:t>连续</w:t>
            </w:r>
          </w:p>
        </w:tc>
        <w:tc>
          <w:tcPr>
            <w:tcW w:w="1185" w:type="dxa"/>
            <w:vMerge w:val="restart"/>
          </w:tcPr>
          <w:p w14:paraId="39435538">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rPr>
            </w:pPr>
            <w:r>
              <w:rPr>
                <w:rFonts w:hint="eastAsia" w:ascii="宋体" w:hAnsi="宋体" w:eastAsia="宋体" w:cs="宋体"/>
                <w:sz w:val="28"/>
                <w:szCs w:val="28"/>
              </w:rPr>
              <w:t>1个</w:t>
            </w:r>
          </w:p>
        </w:tc>
        <w:tc>
          <w:tcPr>
            <w:tcW w:w="1020" w:type="dxa"/>
          </w:tcPr>
          <w:p w14:paraId="4CABDC4C">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59mg/l</w:t>
            </w:r>
          </w:p>
        </w:tc>
        <w:tc>
          <w:tcPr>
            <w:tcW w:w="930" w:type="dxa"/>
          </w:tcPr>
          <w:p w14:paraId="53EBFB81">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rPr>
            </w:pPr>
            <w:r>
              <w:rPr>
                <w:rFonts w:hint="eastAsia" w:ascii="宋体" w:hAnsi="宋体" w:eastAsia="宋体" w:cs="宋体"/>
                <w:sz w:val="28"/>
                <w:szCs w:val="28"/>
              </w:rPr>
              <w:t>200mg/l</w:t>
            </w:r>
          </w:p>
        </w:tc>
        <w:tc>
          <w:tcPr>
            <w:tcW w:w="1290" w:type="dxa"/>
          </w:tcPr>
          <w:p w14:paraId="22B193AB">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3.56mg/l</w:t>
            </w:r>
          </w:p>
        </w:tc>
        <w:tc>
          <w:tcPr>
            <w:tcW w:w="1305" w:type="dxa"/>
          </w:tcPr>
          <w:p w14:paraId="34BB08E9">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tc>
        <w:tc>
          <w:tcPr>
            <w:tcW w:w="975" w:type="dxa"/>
          </w:tcPr>
          <w:p w14:paraId="3ADE0E9C">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正常</w:t>
            </w:r>
          </w:p>
        </w:tc>
        <w:tc>
          <w:tcPr>
            <w:tcW w:w="1050" w:type="dxa"/>
          </w:tcPr>
          <w:p w14:paraId="776209E8">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12.91t/a</w:t>
            </w:r>
          </w:p>
        </w:tc>
      </w:tr>
      <w:tr w14:paraId="074E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14:paraId="2E48FAD8">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rPr>
            </w:pPr>
          </w:p>
        </w:tc>
        <w:tc>
          <w:tcPr>
            <w:tcW w:w="1170" w:type="dxa"/>
          </w:tcPr>
          <w:p w14:paraId="22B38433">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rPr>
            </w:pPr>
            <w:r>
              <w:rPr>
                <w:rFonts w:hint="eastAsia" w:ascii="宋体" w:hAnsi="宋体" w:eastAsia="宋体" w:cs="宋体"/>
                <w:sz w:val="28"/>
                <w:szCs w:val="28"/>
              </w:rPr>
              <w:t>NH3-N</w:t>
            </w:r>
          </w:p>
        </w:tc>
        <w:tc>
          <w:tcPr>
            <w:tcW w:w="825" w:type="dxa"/>
          </w:tcPr>
          <w:p w14:paraId="026BF3A5">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rPr>
            </w:pPr>
            <w:r>
              <w:rPr>
                <w:rFonts w:hint="eastAsia" w:ascii="宋体" w:hAnsi="宋体" w:eastAsia="宋体" w:cs="宋体"/>
                <w:sz w:val="28"/>
                <w:szCs w:val="28"/>
              </w:rPr>
              <w:t>连续</w:t>
            </w:r>
          </w:p>
        </w:tc>
        <w:tc>
          <w:tcPr>
            <w:tcW w:w="1185" w:type="dxa"/>
            <w:vMerge w:val="continue"/>
          </w:tcPr>
          <w:p w14:paraId="0C54817E">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rPr>
            </w:pPr>
          </w:p>
        </w:tc>
        <w:tc>
          <w:tcPr>
            <w:tcW w:w="1020" w:type="dxa"/>
          </w:tcPr>
          <w:p w14:paraId="1103C79D">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0.95mg/l</w:t>
            </w:r>
          </w:p>
        </w:tc>
        <w:tc>
          <w:tcPr>
            <w:tcW w:w="930" w:type="dxa"/>
          </w:tcPr>
          <w:p w14:paraId="140E7DE6">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rPr>
            </w:pPr>
            <w:r>
              <w:rPr>
                <w:rFonts w:hint="eastAsia" w:ascii="宋体" w:hAnsi="宋体" w:eastAsia="宋体" w:cs="宋体"/>
                <w:sz w:val="28"/>
                <w:szCs w:val="28"/>
              </w:rPr>
              <w:t>20mg/l</w:t>
            </w:r>
          </w:p>
        </w:tc>
        <w:tc>
          <w:tcPr>
            <w:tcW w:w="1290" w:type="dxa"/>
          </w:tcPr>
          <w:p w14:paraId="23DD527E">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0.029t/a</w:t>
            </w:r>
          </w:p>
        </w:tc>
        <w:tc>
          <w:tcPr>
            <w:tcW w:w="1305" w:type="dxa"/>
          </w:tcPr>
          <w:p w14:paraId="62B1D59A">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tc>
        <w:tc>
          <w:tcPr>
            <w:tcW w:w="975" w:type="dxa"/>
          </w:tcPr>
          <w:p w14:paraId="5A29120B">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正常</w:t>
            </w:r>
          </w:p>
        </w:tc>
        <w:tc>
          <w:tcPr>
            <w:tcW w:w="1050" w:type="dxa"/>
          </w:tcPr>
          <w:p w14:paraId="530422FA">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1.29t/a</w:t>
            </w:r>
          </w:p>
        </w:tc>
      </w:tr>
      <w:tr w14:paraId="37B7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0" w:type="dxa"/>
            <w:gridSpan w:val="10"/>
          </w:tcPr>
          <w:p w14:paraId="04BC66B9">
            <w:pPr>
              <w:keepNext w:val="0"/>
              <w:keepLines w:val="0"/>
              <w:pageBreakBefore w:val="0"/>
              <w:kinsoku/>
              <w:wordWrap/>
              <w:overflowPunct/>
              <w:topLinePunct w:val="0"/>
              <w:bidi w:val="0"/>
              <w:snapToGrid/>
              <w:spacing w:after="0" w:line="240" w:lineRule="auto"/>
              <w:textAlignment w:val="auto"/>
              <w:rPr>
                <w:rFonts w:hint="eastAsia" w:ascii="宋体" w:hAnsi="宋体" w:eastAsia="宋体" w:cs="宋体"/>
                <w:sz w:val="28"/>
                <w:szCs w:val="28"/>
              </w:rPr>
            </w:pPr>
            <w:r>
              <w:rPr>
                <w:rFonts w:hint="eastAsia" w:ascii="宋体" w:hAnsi="宋体" w:eastAsia="宋体" w:cs="宋体"/>
                <w:sz w:val="28"/>
                <w:szCs w:val="28"/>
              </w:rPr>
              <w:t>备注：废水执行企业执行《纺织染整工业水污染物排放标准》（GB 4287-2012）间接排放标准</w:t>
            </w:r>
          </w:p>
        </w:tc>
      </w:tr>
    </w:tbl>
    <w:p w14:paraId="37400418">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rPr>
        <w:t>（以上排放量截止日期为202</w:t>
      </w:r>
      <w:r>
        <w:rPr>
          <w:rFonts w:hint="eastAsia" w:ascii="宋体" w:hAnsi="宋体" w:cs="宋体"/>
          <w:sz w:val="28"/>
          <w:szCs w:val="28"/>
          <w:lang w:val="en-US" w:eastAsia="zh-CN"/>
        </w:rPr>
        <w:t>4</w:t>
      </w:r>
      <w:r>
        <w:rPr>
          <w:rFonts w:hint="eastAsia" w:ascii="宋体" w:hAnsi="宋体" w:eastAsia="宋体" w:cs="宋体"/>
          <w:sz w:val="28"/>
          <w:szCs w:val="28"/>
        </w:rPr>
        <w:t>年 1月1日至202</w:t>
      </w:r>
      <w:r>
        <w:rPr>
          <w:rFonts w:hint="eastAsia" w:ascii="宋体" w:hAnsi="宋体" w:cs="宋体"/>
          <w:sz w:val="28"/>
          <w:szCs w:val="28"/>
          <w:lang w:val="en-US" w:eastAsia="zh-CN"/>
        </w:rPr>
        <w:t>4</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12</w:t>
      </w:r>
      <w:r>
        <w:rPr>
          <w:rFonts w:hint="eastAsia" w:ascii="宋体" w:hAnsi="宋体" w:eastAsia="宋体" w:cs="宋体"/>
          <w:sz w:val="28"/>
          <w:szCs w:val="28"/>
        </w:rPr>
        <w:t>月3</w:t>
      </w:r>
      <w:r>
        <w:rPr>
          <w:rFonts w:hint="eastAsia" w:ascii="宋体" w:hAnsi="宋体" w:eastAsia="宋体" w:cs="宋体"/>
          <w:sz w:val="28"/>
          <w:szCs w:val="28"/>
          <w:lang w:val="en-US" w:eastAsia="zh-CN"/>
        </w:rPr>
        <w:t>1</w:t>
      </w:r>
      <w:r>
        <w:rPr>
          <w:rFonts w:hint="eastAsia" w:ascii="宋体" w:hAnsi="宋体" w:eastAsia="宋体" w:cs="宋体"/>
          <w:sz w:val="28"/>
          <w:szCs w:val="28"/>
        </w:rPr>
        <w:t>日）</w:t>
      </w:r>
    </w:p>
    <w:p w14:paraId="3DF9A0ED">
      <w:pPr>
        <w:keepNext w:val="0"/>
        <w:keepLines w:val="0"/>
        <w:pageBreakBefore w:val="0"/>
        <w:kinsoku/>
        <w:wordWrap/>
        <w:overflowPunct/>
        <w:topLinePunct w:val="0"/>
        <w:bidi w:val="0"/>
        <w:snapToGrid/>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、防治污染设施的建设和运行情况</w:t>
      </w:r>
    </w:p>
    <w:p w14:paraId="63451BA7">
      <w:pPr>
        <w:keepNext w:val="0"/>
        <w:keepLines w:val="0"/>
        <w:pageBreakBefore w:val="0"/>
        <w:kinsoku/>
        <w:wordWrap/>
        <w:overflowPunct/>
        <w:topLinePunct w:val="0"/>
        <w:bidi w:val="0"/>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污水处理建有日处理1000吨处理设施，采用生化处理加物化处理技术，稳定达到《纺织染整工业水污染物排放标准》（GB 4287-2012）间接排放标准。</w:t>
      </w:r>
    </w:p>
    <w:p w14:paraId="4E41E5DB">
      <w:pPr>
        <w:keepNext w:val="0"/>
        <w:keepLines w:val="0"/>
        <w:pageBreakBefore w:val="0"/>
        <w:kinsoku/>
        <w:wordWrap/>
        <w:overflowPunct/>
        <w:topLinePunct w:val="0"/>
        <w:bidi w:val="0"/>
        <w:snapToGrid/>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eastAsia="宋体" w:cs="宋体"/>
          <w:sz w:val="28"/>
          <w:szCs w:val="28"/>
        </w:rPr>
        <w:t>建设项目环境影响评价及其他环境保护行政许可情况</w:t>
      </w:r>
    </w:p>
    <w:p w14:paraId="225E2309">
      <w:pPr>
        <w:keepNext w:val="0"/>
        <w:keepLines w:val="0"/>
        <w:pageBreakBefore w:val="0"/>
        <w:kinsoku/>
        <w:wordWrap/>
        <w:overflowPunct/>
        <w:topLinePunct w:val="0"/>
        <w:bidi w:val="0"/>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严格按照环保法的要求，落实建设项目的环评手续，执行相关的环境保护法律法规。</w:t>
      </w:r>
    </w:p>
    <w:p w14:paraId="262A73C3">
      <w:pPr>
        <w:keepNext w:val="0"/>
        <w:keepLines w:val="0"/>
        <w:pageBreakBefore w:val="0"/>
        <w:kinsoku/>
        <w:wordWrap/>
        <w:overflowPunct/>
        <w:topLinePunct w:val="0"/>
        <w:bidi w:val="0"/>
        <w:snapToGrid/>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eastAsia="宋体" w:cs="宋体"/>
          <w:sz w:val="28"/>
          <w:szCs w:val="28"/>
        </w:rPr>
        <w:t>突发环境事件应急预案</w:t>
      </w:r>
    </w:p>
    <w:p w14:paraId="6712B314">
      <w:pPr>
        <w:keepNext w:val="0"/>
        <w:keepLines w:val="0"/>
        <w:pageBreakBefore w:val="0"/>
        <w:kinsoku/>
        <w:wordWrap/>
        <w:overflowPunct/>
        <w:topLinePunct w:val="0"/>
        <w:bidi w:val="0"/>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编制了突发环境事件应急预案，建立完善的突发环境事件应急体系。</w:t>
      </w:r>
    </w:p>
    <w:p w14:paraId="6D7269D1">
      <w:pPr>
        <w:keepNext w:val="0"/>
        <w:keepLines w:val="0"/>
        <w:pageBreakBefore w:val="0"/>
        <w:kinsoku/>
        <w:wordWrap/>
        <w:overflowPunct/>
        <w:topLinePunct w:val="0"/>
        <w:bidi w:val="0"/>
        <w:snapToGrid/>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eastAsia="宋体" w:cs="宋体"/>
          <w:sz w:val="28"/>
          <w:szCs w:val="28"/>
        </w:rPr>
        <w:t>环境自行监测方案</w:t>
      </w:r>
    </w:p>
    <w:p w14:paraId="6F045A22">
      <w:pPr>
        <w:keepNext w:val="0"/>
        <w:keepLines w:val="0"/>
        <w:pageBreakBefore w:val="0"/>
        <w:kinsoku/>
        <w:wordWrap/>
        <w:overflowPunct/>
        <w:topLinePunct w:val="0"/>
        <w:bidi w:val="0"/>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根据《排污单位自行监测技术指南纺织印染工业》的要求，编制了环境自行监测方案，并执行。</w:t>
      </w:r>
    </w:p>
    <w:p w14:paraId="7720139B">
      <w:pPr>
        <w:keepNext w:val="0"/>
        <w:keepLines w:val="0"/>
        <w:pageBreakBefore w:val="0"/>
        <w:numPr>
          <w:ilvl w:val="0"/>
          <w:numId w:val="0"/>
        </w:numPr>
        <w:kinsoku/>
        <w:wordWrap/>
        <w:overflowPunct/>
        <w:topLinePunct w:val="0"/>
        <w:bidi w:val="0"/>
        <w:snapToGrid/>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cs="宋体"/>
          <w:sz w:val="28"/>
          <w:szCs w:val="28"/>
          <w:lang w:eastAsia="zh-CN"/>
        </w:rPr>
        <w:t>）</w:t>
      </w:r>
      <w:r>
        <w:rPr>
          <w:rFonts w:hint="eastAsia" w:ascii="宋体" w:hAnsi="宋体" w:eastAsia="宋体" w:cs="宋体"/>
          <w:sz w:val="28"/>
          <w:szCs w:val="28"/>
        </w:rPr>
        <w:t>报告期内因环境问题受到行政处罚的情况</w:t>
      </w:r>
    </w:p>
    <w:p w14:paraId="3AE1FE97">
      <w:pPr>
        <w:keepNext w:val="0"/>
        <w:keepLines w:val="0"/>
        <w:pageBreakBefore w:val="0"/>
        <w:numPr>
          <w:ilvl w:val="0"/>
          <w:numId w:val="0"/>
        </w:numPr>
        <w:kinsoku/>
        <w:wordWrap/>
        <w:overflowPunct/>
        <w:topLinePunct w:val="0"/>
        <w:bidi w:val="0"/>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无行政处罚</w:t>
      </w:r>
    </w:p>
    <w:p w14:paraId="239BE80E">
      <w:pPr>
        <w:keepNext w:val="0"/>
        <w:keepLines w:val="0"/>
        <w:pageBreakBefore w:val="0"/>
        <w:kinsoku/>
        <w:wordWrap/>
        <w:overflowPunct/>
        <w:topLinePunct w:val="0"/>
        <w:bidi w:val="0"/>
        <w:snapToGrid/>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cs="宋体"/>
          <w:sz w:val="28"/>
          <w:szCs w:val="28"/>
          <w:lang w:eastAsia="zh-CN"/>
        </w:rPr>
        <w:t>）</w:t>
      </w:r>
      <w:r>
        <w:rPr>
          <w:rFonts w:hint="eastAsia" w:ascii="宋体" w:hAnsi="宋体" w:eastAsia="宋体" w:cs="宋体"/>
          <w:sz w:val="28"/>
          <w:szCs w:val="28"/>
        </w:rPr>
        <w:t>其他应当公开的环境信息</w:t>
      </w:r>
    </w:p>
    <w:p w14:paraId="7A7F136F">
      <w:pPr>
        <w:keepNext w:val="0"/>
        <w:keepLines w:val="0"/>
        <w:pageBreakBefore w:val="0"/>
        <w:kinsoku/>
        <w:wordWrap/>
        <w:overflowPunct/>
        <w:topLinePunct w:val="0"/>
        <w:bidi w:val="0"/>
        <w:snapToGrid/>
        <w:spacing w:line="240" w:lineRule="auto"/>
        <w:ind w:firstLine="560" w:firstLineChars="200"/>
        <w:textAlignment w:val="auto"/>
        <w:rPr>
          <w:rFonts w:cs="宋体" w:asciiTheme="minorEastAsia" w:hAnsiTheme="minorEastAsia" w:eastAsiaTheme="minorEastAsia"/>
          <w:b/>
          <w:bCs/>
          <w:sz w:val="28"/>
          <w:szCs w:val="28"/>
        </w:rPr>
      </w:pPr>
      <w:r>
        <w:rPr>
          <w:rFonts w:hint="eastAsia" w:ascii="宋体" w:hAnsi="宋体" w:eastAsia="宋体" w:cs="宋体"/>
          <w:sz w:val="28"/>
          <w:szCs w:val="28"/>
        </w:rPr>
        <w:t>废水在线监测数据通过全国污染源监测信息管理与共享平台进行公示。</w:t>
      </w:r>
    </w:p>
    <w:p w14:paraId="70C36FBD">
      <w:pPr>
        <w:pStyle w:val="387"/>
        <w:keepNext w:val="0"/>
        <w:keepLines w:val="0"/>
        <w:pageBreakBefore w:val="0"/>
        <w:kinsoku/>
        <w:wordWrap/>
        <w:overflowPunct/>
        <w:topLinePunct w:val="0"/>
        <w:bidi w:val="0"/>
        <w:snapToGrid/>
        <w:spacing w:line="240" w:lineRule="auto"/>
        <w:ind w:firstLine="0" w:firstLineChars="0"/>
        <w:textAlignment w:val="auto"/>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8 商业道德</w:t>
      </w:r>
    </w:p>
    <w:p w14:paraId="2858FDA4">
      <w:pPr>
        <w:keepNext w:val="0"/>
        <w:keepLines w:val="0"/>
        <w:pageBreakBefore w:val="0"/>
        <w:kinsoku/>
        <w:wordWrap/>
        <w:overflowPunct/>
        <w:topLinePunct w:val="0"/>
        <w:bidi w:val="0"/>
        <w:snapToGrid/>
        <w:spacing w:line="240" w:lineRule="auto"/>
        <w:ind w:firstLine="700" w:firstLineChars="250"/>
        <w:textAlignment w:val="auto"/>
        <w:rPr>
          <w:rFonts w:asciiTheme="minorEastAsia" w:hAnsiTheme="minorEastAsia"/>
          <w:sz w:val="28"/>
          <w:szCs w:val="28"/>
        </w:rPr>
      </w:pPr>
      <w:r>
        <w:rPr>
          <w:rFonts w:hint="eastAsia" w:asciiTheme="minorEastAsia" w:hAnsiTheme="minorEastAsia"/>
          <w:sz w:val="28"/>
          <w:szCs w:val="28"/>
        </w:rPr>
        <w:t>公司</w:t>
      </w:r>
      <w:r>
        <w:rPr>
          <w:rFonts w:hint="eastAsia" w:asciiTheme="minorEastAsia" w:hAnsiTheme="minorEastAsia" w:eastAsiaTheme="minorEastAsia"/>
          <w:sz w:val="28"/>
          <w:szCs w:val="28"/>
        </w:rPr>
        <w:t>自创立以来,一直</w:t>
      </w:r>
      <w:r>
        <w:rPr>
          <w:rFonts w:hint="eastAsia" w:asciiTheme="minorEastAsia" w:hAnsiTheme="minorEastAsia"/>
          <w:sz w:val="28"/>
          <w:szCs w:val="28"/>
        </w:rPr>
        <w:t>秉承</w:t>
      </w:r>
      <w:r>
        <w:rPr>
          <w:rFonts w:hint="eastAsia" w:asciiTheme="minorEastAsia" w:hAnsiTheme="minorEastAsia" w:eastAsiaTheme="minorEastAsia"/>
          <w:sz w:val="28"/>
          <w:szCs w:val="28"/>
        </w:rPr>
        <w:t>着最高标准的商业道德,并以“诚信”作为企业的核心价值观之一,公在营运</w:t>
      </w:r>
      <w:r>
        <w:rPr>
          <w:rFonts w:hint="eastAsia" w:asciiTheme="minorEastAsia" w:hAnsiTheme="minorEastAsia"/>
          <w:sz w:val="28"/>
          <w:szCs w:val="28"/>
        </w:rPr>
        <w:t>过程</w:t>
      </w:r>
      <w:r>
        <w:rPr>
          <w:rFonts w:hint="eastAsia" w:asciiTheme="minorEastAsia" w:hAnsiTheme="minorEastAsia" w:eastAsiaTheme="minorEastAsia"/>
          <w:sz w:val="28"/>
          <w:szCs w:val="28"/>
        </w:rPr>
        <w:t>中,</w:t>
      </w:r>
      <w:r>
        <w:rPr>
          <w:rFonts w:hint="eastAsia" w:asciiTheme="minorEastAsia" w:hAnsiTheme="minorEastAsia"/>
          <w:sz w:val="28"/>
          <w:szCs w:val="28"/>
        </w:rPr>
        <w:t>遵</w:t>
      </w:r>
      <w:r>
        <w:rPr>
          <w:rFonts w:hint="eastAsia" w:asciiTheme="minorEastAsia" w:hAnsiTheme="minorEastAsia" w:eastAsiaTheme="minorEastAsia"/>
          <w:sz w:val="28"/>
          <w:szCs w:val="28"/>
        </w:rPr>
        <w:t>纪守法,公开承诺反对任何形式的贪污腐败、</w:t>
      </w:r>
      <w:r>
        <w:rPr>
          <w:rFonts w:hint="eastAsia" w:asciiTheme="minorEastAsia" w:hAnsiTheme="minorEastAsia"/>
          <w:sz w:val="28"/>
          <w:szCs w:val="28"/>
        </w:rPr>
        <w:t>挪用公款</w:t>
      </w:r>
      <w:r>
        <w:rPr>
          <w:rFonts w:hint="eastAsia" w:asciiTheme="minorEastAsia" w:hAnsiTheme="minorEastAsia" w:eastAsiaTheme="minorEastAsia"/>
          <w:sz w:val="28"/>
          <w:szCs w:val="28"/>
        </w:rPr>
        <w:t>、敲诈勒索行为</w:t>
      </w:r>
      <w:r>
        <w:rPr>
          <w:rFonts w:hint="eastAsia" w:asciiTheme="minorEastAsia" w:hAnsiTheme="minorEastAsia"/>
          <w:sz w:val="28"/>
          <w:szCs w:val="28"/>
        </w:rPr>
        <w:t>；</w:t>
      </w:r>
      <w:r>
        <w:rPr>
          <w:rFonts w:hint="eastAsia" w:asciiTheme="minorEastAsia" w:hAnsiTheme="minorEastAsia" w:eastAsiaTheme="minorEastAsia"/>
          <w:sz w:val="28"/>
          <w:szCs w:val="28"/>
        </w:rPr>
        <w:t>避免一切形式的利益冲突</w:t>
      </w:r>
      <w:r>
        <w:rPr>
          <w:rFonts w:hint="eastAsia" w:asciiTheme="minorEastAsia" w:hAnsiTheme="minorEastAsia"/>
          <w:sz w:val="28"/>
          <w:szCs w:val="28"/>
        </w:rPr>
        <w:t>；尊重</w:t>
      </w:r>
      <w:r>
        <w:rPr>
          <w:rFonts w:hint="eastAsia" w:asciiTheme="minorEastAsia" w:hAnsiTheme="minorEastAsia" w:eastAsiaTheme="minorEastAsia"/>
          <w:sz w:val="28"/>
          <w:szCs w:val="28"/>
        </w:rPr>
        <w:t>知识产权</w:t>
      </w:r>
      <w:r>
        <w:rPr>
          <w:rFonts w:hint="eastAsia" w:asciiTheme="minorEastAsia" w:hAnsiTheme="minorEastAsia"/>
          <w:sz w:val="28"/>
          <w:szCs w:val="28"/>
        </w:rPr>
        <w:t>，</w:t>
      </w:r>
      <w:r>
        <w:rPr>
          <w:rFonts w:hint="eastAsia" w:asciiTheme="minorEastAsia" w:hAnsiTheme="minorEastAsia" w:eastAsiaTheme="minorEastAsia"/>
          <w:sz w:val="28"/>
          <w:szCs w:val="28"/>
        </w:rPr>
        <w:t>保护客户信息</w:t>
      </w:r>
      <w:r>
        <w:rPr>
          <w:rFonts w:hint="eastAsia" w:asciiTheme="minorEastAsia" w:hAnsiTheme="minorEastAsia"/>
          <w:sz w:val="28"/>
          <w:szCs w:val="28"/>
        </w:rPr>
        <w:t>；遵守</w:t>
      </w:r>
      <w:r>
        <w:rPr>
          <w:rFonts w:hint="eastAsia" w:asciiTheme="minorEastAsia" w:hAnsiTheme="minorEastAsia" w:eastAsiaTheme="minorEastAsia"/>
          <w:sz w:val="28"/>
          <w:szCs w:val="28"/>
        </w:rPr>
        <w:t>市场规律,抵制虚假广告和不公平竞争</w:t>
      </w:r>
      <w:r>
        <w:rPr>
          <w:rFonts w:hint="eastAsia" w:asciiTheme="minorEastAsia" w:hAnsiTheme="minorEastAsia"/>
          <w:sz w:val="28"/>
          <w:szCs w:val="28"/>
        </w:rPr>
        <w:t>；</w:t>
      </w:r>
      <w:r>
        <w:rPr>
          <w:rFonts w:hint="eastAsia" w:asciiTheme="minorEastAsia" w:hAnsiTheme="minorEastAsia" w:eastAsiaTheme="minorEastAsia"/>
          <w:sz w:val="28"/>
          <w:szCs w:val="28"/>
        </w:rPr>
        <w:t>按照上市公司信息公开的要求进行</w:t>
      </w:r>
      <w:r>
        <w:rPr>
          <w:rFonts w:hint="eastAsia" w:asciiTheme="minorEastAsia" w:hAnsiTheme="minorEastAsia"/>
          <w:sz w:val="28"/>
          <w:szCs w:val="28"/>
        </w:rPr>
        <w:t>信</w:t>
      </w:r>
      <w:r>
        <w:rPr>
          <w:rFonts w:hint="eastAsia" w:asciiTheme="minorEastAsia" w:hAnsiTheme="minorEastAsia" w:eastAsiaTheme="minorEastAsia"/>
          <w:sz w:val="28"/>
          <w:szCs w:val="28"/>
        </w:rPr>
        <w:t>息披露</w:t>
      </w:r>
      <w:r>
        <w:rPr>
          <w:rFonts w:hint="eastAsia" w:asciiTheme="minorEastAsia" w:hAnsiTheme="minorEastAsia"/>
          <w:sz w:val="28"/>
          <w:szCs w:val="28"/>
        </w:rPr>
        <w:t>；</w:t>
      </w:r>
      <w:r>
        <w:rPr>
          <w:rFonts w:hint="eastAsia" w:asciiTheme="minorEastAsia" w:hAnsiTheme="minorEastAsia" w:eastAsiaTheme="minorEastAsia"/>
          <w:sz w:val="28"/>
          <w:szCs w:val="28"/>
        </w:rPr>
        <w:t>设立有效的</w:t>
      </w:r>
      <w:r>
        <w:rPr>
          <w:rFonts w:hint="eastAsia" w:asciiTheme="minorEastAsia" w:hAnsiTheme="minorEastAsia"/>
          <w:sz w:val="28"/>
          <w:szCs w:val="28"/>
        </w:rPr>
        <w:t>沟通</w:t>
      </w:r>
      <w:r>
        <w:rPr>
          <w:rFonts w:hint="eastAsia" w:asciiTheme="minorEastAsia" w:hAnsiTheme="minorEastAsia" w:eastAsiaTheme="minorEastAsia"/>
          <w:sz w:val="28"/>
          <w:szCs w:val="28"/>
        </w:rPr>
        <w:t>渠道为申诉和检举提供便利,并为申诉者和检举者提供身份保护,禁止任何形式的打击报复行为</w:t>
      </w:r>
      <w:r>
        <w:rPr>
          <w:rFonts w:hint="eastAsia" w:asciiTheme="minorEastAsia" w:hAnsiTheme="minorEastAsia"/>
          <w:sz w:val="28"/>
          <w:szCs w:val="28"/>
        </w:rPr>
        <w:t>；</w:t>
      </w:r>
      <w:r>
        <w:rPr>
          <w:rFonts w:hint="eastAsia" w:asciiTheme="minorEastAsia" w:hAnsiTheme="minorEastAsia" w:eastAsiaTheme="minorEastAsia"/>
          <w:sz w:val="28"/>
          <w:szCs w:val="28"/>
        </w:rPr>
        <w:t>尊重与公司有业务往来的</w:t>
      </w:r>
      <w:r>
        <w:rPr>
          <w:rFonts w:hint="eastAsia" w:asciiTheme="minorEastAsia" w:hAnsiTheme="minorEastAsia"/>
          <w:sz w:val="28"/>
          <w:szCs w:val="28"/>
        </w:rPr>
        <w:t>所有人士的隐私。</w:t>
      </w:r>
    </w:p>
    <w:p w14:paraId="613B040F">
      <w:pPr>
        <w:keepNext w:val="0"/>
        <w:keepLines w:val="0"/>
        <w:pageBreakBefore w:val="0"/>
        <w:kinsoku/>
        <w:wordWrap/>
        <w:overflowPunct/>
        <w:topLinePunct w:val="0"/>
        <w:bidi w:val="0"/>
        <w:snapToGrid/>
        <w:spacing w:beforeLines="50" w:afterLines="50" w:line="240" w:lineRule="auto"/>
        <w:ind w:firstLine="280" w:firstLineChars="100"/>
        <w:jc w:val="left"/>
        <w:textAlignment w:val="auto"/>
        <w:outlineLvl w:val="3"/>
        <w:rPr>
          <w:rFonts w:asciiTheme="minorEastAsia" w:hAnsiTheme="minorEastAsia" w:eastAsiaTheme="minorEastAsia"/>
          <w:bCs/>
          <w:sz w:val="28"/>
          <w:szCs w:val="28"/>
        </w:rPr>
      </w:pPr>
      <w:r>
        <w:rPr>
          <w:rFonts w:hint="eastAsia" w:asciiTheme="minorEastAsia" w:hAnsiTheme="minorEastAsia" w:eastAsiaTheme="minorEastAsia"/>
          <w:bCs/>
          <w:sz w:val="28"/>
          <w:szCs w:val="28"/>
        </w:rPr>
        <w:t>1)诚信建设</w:t>
      </w:r>
    </w:p>
    <w:p w14:paraId="17978EB0">
      <w:pPr>
        <w:keepNext w:val="0"/>
        <w:keepLines w:val="0"/>
        <w:pageBreakBefore w:val="0"/>
        <w:kinsoku/>
        <w:wordWrap/>
        <w:overflowPunct/>
        <w:topLinePunct w:val="0"/>
        <w:bidi w:val="0"/>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公司加强组织诚信体系建设，将诚信与企业文化相结合。公司特制定了廉政建设制度等各项制度，关键岗位签署廉洁宣誓承诺书。多年以来，在严格诚信体系的监管和公司高层领导的带领下，公司认真实践诚信理念，严格履行道德准则，做到诚实守信、合法经营、依法纳税，合同违约率为零，从不拖欠银行贷款和供应商货款，赢得良好的社会声誉；公司高层、中层领导均无违法乱纪记录，在客户、供应商、公众、社会中树立了良好的信用道德形象。</w:t>
      </w:r>
    </w:p>
    <w:p w14:paraId="06896694">
      <w:pPr>
        <w:keepNext w:val="0"/>
        <w:keepLines w:val="0"/>
        <w:pageBreakBefore w:val="0"/>
        <w:kinsoku/>
        <w:wordWrap/>
        <w:overflowPunct/>
        <w:topLinePunct w:val="0"/>
        <w:bidi w:val="0"/>
        <w:snapToGrid/>
        <w:spacing w:beforeLines="50" w:afterLines="50" w:line="240" w:lineRule="auto"/>
        <w:ind w:firstLine="420" w:firstLineChars="150"/>
        <w:jc w:val="left"/>
        <w:textAlignment w:val="auto"/>
        <w:outlineLvl w:val="3"/>
        <w:rPr>
          <w:rFonts w:asciiTheme="minorEastAsia" w:hAnsiTheme="minorEastAsia" w:eastAsiaTheme="minorEastAsia"/>
          <w:bCs/>
          <w:sz w:val="28"/>
          <w:szCs w:val="28"/>
        </w:rPr>
      </w:pPr>
      <w:r>
        <w:rPr>
          <w:rFonts w:hint="eastAsia" w:asciiTheme="minorEastAsia" w:hAnsiTheme="minorEastAsia" w:eastAsiaTheme="minorEastAsia"/>
          <w:bCs/>
          <w:sz w:val="28"/>
          <w:szCs w:val="28"/>
        </w:rPr>
        <w:t>2)道德规范关键过程及绩效指标</w:t>
      </w:r>
    </w:p>
    <w:p w14:paraId="51DD707F">
      <w:pPr>
        <w:keepNext w:val="0"/>
        <w:keepLines w:val="0"/>
        <w:pageBreakBefore w:val="0"/>
        <w:kinsoku/>
        <w:wordWrap/>
        <w:overflowPunct/>
        <w:topLinePunct w:val="0"/>
        <w:bidi w:val="0"/>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公司建立健全了道德行为监测体系，用于监测公司全体员工（包括中高层领导）的道德行为，具体见下表所示。</w:t>
      </w:r>
    </w:p>
    <w:p w14:paraId="67161422">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sz w:val="24"/>
        </w:rPr>
      </w:pPr>
      <w:r>
        <w:rPr>
          <w:rFonts w:hint="eastAsia" w:ascii="微软雅黑" w:hAnsi="微软雅黑" w:eastAsia="微软雅黑"/>
          <w:sz w:val="24"/>
        </w:rPr>
        <w:t>图表5公司道德行为检测指标</w:t>
      </w:r>
    </w:p>
    <w:tbl>
      <w:tblPr>
        <w:tblStyle w:val="88"/>
        <w:tblW w:w="89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1701"/>
        <w:gridCol w:w="1892"/>
        <w:gridCol w:w="2077"/>
        <w:gridCol w:w="2070"/>
      </w:tblGrid>
      <w:tr w14:paraId="3D875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1221" w:type="dxa"/>
            <w:shd w:val="clear" w:color="auto" w:fill="C6D9F0" w:themeFill="text2" w:themeFillTint="33"/>
            <w:vAlign w:val="center"/>
          </w:tcPr>
          <w:p w14:paraId="6D8954E0">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color w:val="000000" w:themeColor="text1"/>
                <w:szCs w:val="21"/>
                <w14:textFill>
                  <w14:solidFill>
                    <w14:schemeClr w14:val="tx1"/>
                  </w14:solidFill>
                </w14:textFill>
              </w:rPr>
              <w:t>相关方</w:t>
            </w:r>
          </w:p>
        </w:tc>
        <w:tc>
          <w:tcPr>
            <w:tcW w:w="1701" w:type="dxa"/>
            <w:shd w:val="clear" w:color="auto" w:fill="C6D9F0" w:themeFill="text2" w:themeFillTint="33"/>
            <w:vAlign w:val="center"/>
          </w:tcPr>
          <w:p w14:paraId="1A5E48C1">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color w:val="000000" w:themeColor="text1"/>
                <w:szCs w:val="21"/>
                <w14:textFill>
                  <w14:solidFill>
                    <w14:schemeClr w14:val="tx1"/>
                  </w14:solidFill>
                </w14:textFill>
              </w:rPr>
              <w:t>道德行为要求</w:t>
            </w:r>
          </w:p>
        </w:tc>
        <w:tc>
          <w:tcPr>
            <w:tcW w:w="1892" w:type="dxa"/>
            <w:shd w:val="clear" w:color="auto" w:fill="C6D9F0" w:themeFill="text2" w:themeFillTint="33"/>
            <w:vAlign w:val="center"/>
          </w:tcPr>
          <w:p w14:paraId="49EBED5B">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color w:val="000000" w:themeColor="text1"/>
                <w:szCs w:val="21"/>
                <w14:textFill>
                  <w14:solidFill>
                    <w14:schemeClr w14:val="tx1"/>
                  </w14:solidFill>
                </w14:textFill>
              </w:rPr>
              <w:t>监测依据</w:t>
            </w:r>
          </w:p>
        </w:tc>
        <w:tc>
          <w:tcPr>
            <w:tcW w:w="2077" w:type="dxa"/>
            <w:shd w:val="clear" w:color="auto" w:fill="C6D9F0" w:themeFill="text2" w:themeFillTint="33"/>
            <w:vAlign w:val="center"/>
          </w:tcPr>
          <w:p w14:paraId="5751DAC9">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color w:val="000000" w:themeColor="text1"/>
                <w:szCs w:val="21"/>
                <w14:textFill>
                  <w14:solidFill>
                    <w14:schemeClr w14:val="tx1"/>
                  </w14:solidFill>
                </w14:textFill>
              </w:rPr>
              <w:t>测量方法</w:t>
            </w:r>
          </w:p>
        </w:tc>
        <w:tc>
          <w:tcPr>
            <w:tcW w:w="2070" w:type="dxa"/>
            <w:shd w:val="clear" w:color="auto" w:fill="C6D9F0" w:themeFill="text2" w:themeFillTint="33"/>
            <w:vAlign w:val="center"/>
          </w:tcPr>
          <w:p w14:paraId="68ADDDF8">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color w:val="000000" w:themeColor="text1"/>
                <w:szCs w:val="21"/>
                <w14:textFill>
                  <w14:solidFill>
                    <w14:schemeClr w14:val="tx1"/>
                  </w14:solidFill>
                </w14:textFill>
              </w:rPr>
              <w:t>测量指标</w:t>
            </w:r>
          </w:p>
        </w:tc>
      </w:tr>
      <w:tr w14:paraId="24D67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21" w:type="dxa"/>
            <w:vMerge w:val="restart"/>
            <w:vAlign w:val="center"/>
          </w:tcPr>
          <w:p w14:paraId="0BB7C667">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szCs w:val="21"/>
              </w:rPr>
            </w:pPr>
            <w:r>
              <w:rPr>
                <w:rFonts w:hint="eastAsia" w:ascii="微软雅黑" w:hAnsi="微软雅黑" w:eastAsia="微软雅黑"/>
                <w:bCs/>
                <w:szCs w:val="21"/>
              </w:rPr>
              <w:t>股东</w:t>
            </w:r>
          </w:p>
        </w:tc>
        <w:tc>
          <w:tcPr>
            <w:tcW w:w="1701" w:type="dxa"/>
            <w:vMerge w:val="restart"/>
            <w:vAlign w:val="center"/>
          </w:tcPr>
          <w:p w14:paraId="56CA3C40">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bCs/>
                <w:szCs w:val="21"/>
              </w:rPr>
            </w:pPr>
            <w:r>
              <w:rPr>
                <w:rFonts w:hint="eastAsia" w:ascii="微软雅黑" w:hAnsi="微软雅黑" w:eastAsia="微软雅黑"/>
                <w:color w:val="000000"/>
                <w:szCs w:val="21"/>
              </w:rPr>
              <w:t>勤政、廉政、诚信经营、生产经营活动的规范性、保护股东利益等</w:t>
            </w:r>
          </w:p>
        </w:tc>
        <w:tc>
          <w:tcPr>
            <w:tcW w:w="1892" w:type="dxa"/>
            <w:vMerge w:val="restart"/>
            <w:vAlign w:val="center"/>
          </w:tcPr>
          <w:p w14:paraId="5E2A0756">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bCs/>
                <w:szCs w:val="21"/>
              </w:rPr>
            </w:pPr>
            <w:r>
              <w:rPr>
                <w:rFonts w:hint="eastAsia" w:ascii="微软雅黑" w:hAnsi="微软雅黑" w:eastAsia="微软雅黑"/>
                <w:bCs/>
                <w:szCs w:val="21"/>
              </w:rPr>
              <w:t>《公司法》、《合同法》、《财务通则》、《会计准则则》、《税收制度》等</w:t>
            </w:r>
          </w:p>
        </w:tc>
        <w:tc>
          <w:tcPr>
            <w:tcW w:w="2077" w:type="dxa"/>
            <w:vMerge w:val="restart"/>
            <w:vAlign w:val="center"/>
          </w:tcPr>
          <w:p w14:paraId="6EC576AD">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年度报告、财务检查、税务检查及评价等</w:t>
            </w:r>
          </w:p>
        </w:tc>
        <w:tc>
          <w:tcPr>
            <w:tcW w:w="2070" w:type="dxa"/>
            <w:vAlign w:val="center"/>
          </w:tcPr>
          <w:p w14:paraId="030C42F7">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信息披露及时率</w:t>
            </w:r>
          </w:p>
        </w:tc>
      </w:tr>
      <w:tr w14:paraId="7BB16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21" w:type="dxa"/>
            <w:vMerge w:val="continue"/>
            <w:vAlign w:val="center"/>
          </w:tcPr>
          <w:p w14:paraId="320ABADA">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szCs w:val="21"/>
              </w:rPr>
            </w:pPr>
          </w:p>
        </w:tc>
        <w:tc>
          <w:tcPr>
            <w:tcW w:w="1701" w:type="dxa"/>
            <w:vMerge w:val="continue"/>
            <w:vAlign w:val="center"/>
          </w:tcPr>
          <w:p w14:paraId="465F0062">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892" w:type="dxa"/>
            <w:vMerge w:val="continue"/>
            <w:vAlign w:val="center"/>
          </w:tcPr>
          <w:p w14:paraId="173C38B4">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szCs w:val="21"/>
              </w:rPr>
            </w:pPr>
          </w:p>
        </w:tc>
        <w:tc>
          <w:tcPr>
            <w:tcW w:w="2077" w:type="dxa"/>
            <w:vMerge w:val="continue"/>
            <w:vAlign w:val="center"/>
          </w:tcPr>
          <w:p w14:paraId="02215EDF">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2070" w:type="dxa"/>
            <w:vAlign w:val="center"/>
          </w:tcPr>
          <w:p w14:paraId="6B568B00">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报表客观真实</w:t>
            </w:r>
          </w:p>
        </w:tc>
      </w:tr>
      <w:tr w14:paraId="57128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21" w:type="dxa"/>
            <w:vMerge w:val="continue"/>
            <w:vAlign w:val="center"/>
          </w:tcPr>
          <w:p w14:paraId="538A6B87">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szCs w:val="21"/>
              </w:rPr>
            </w:pPr>
          </w:p>
        </w:tc>
        <w:tc>
          <w:tcPr>
            <w:tcW w:w="1701" w:type="dxa"/>
            <w:vMerge w:val="continue"/>
            <w:vAlign w:val="center"/>
          </w:tcPr>
          <w:p w14:paraId="2141281E">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szCs w:val="21"/>
              </w:rPr>
            </w:pPr>
          </w:p>
        </w:tc>
        <w:tc>
          <w:tcPr>
            <w:tcW w:w="1892" w:type="dxa"/>
            <w:vMerge w:val="continue"/>
            <w:vAlign w:val="center"/>
          </w:tcPr>
          <w:p w14:paraId="7300BEF3">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szCs w:val="21"/>
              </w:rPr>
            </w:pPr>
          </w:p>
        </w:tc>
        <w:tc>
          <w:tcPr>
            <w:tcW w:w="2077" w:type="dxa"/>
            <w:vMerge w:val="continue"/>
            <w:vAlign w:val="center"/>
          </w:tcPr>
          <w:p w14:paraId="3B55E43E">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2070" w:type="dxa"/>
            <w:vAlign w:val="center"/>
          </w:tcPr>
          <w:p w14:paraId="7FDD12C2">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资产保值增值率</w:t>
            </w:r>
          </w:p>
        </w:tc>
      </w:tr>
      <w:tr w14:paraId="3B93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21" w:type="dxa"/>
            <w:vMerge w:val="continue"/>
            <w:vAlign w:val="center"/>
          </w:tcPr>
          <w:p w14:paraId="4C825F91">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szCs w:val="21"/>
              </w:rPr>
            </w:pPr>
          </w:p>
        </w:tc>
        <w:tc>
          <w:tcPr>
            <w:tcW w:w="1701" w:type="dxa"/>
            <w:vMerge w:val="continue"/>
            <w:vAlign w:val="center"/>
          </w:tcPr>
          <w:p w14:paraId="15E77412">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szCs w:val="21"/>
              </w:rPr>
            </w:pPr>
          </w:p>
        </w:tc>
        <w:tc>
          <w:tcPr>
            <w:tcW w:w="1892" w:type="dxa"/>
            <w:vMerge w:val="continue"/>
            <w:vAlign w:val="center"/>
          </w:tcPr>
          <w:p w14:paraId="5564B87B">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bCs/>
                <w:szCs w:val="21"/>
              </w:rPr>
            </w:pPr>
          </w:p>
        </w:tc>
        <w:tc>
          <w:tcPr>
            <w:tcW w:w="2077" w:type="dxa"/>
            <w:vMerge w:val="continue"/>
            <w:vAlign w:val="center"/>
          </w:tcPr>
          <w:p w14:paraId="57463AA2">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2070" w:type="dxa"/>
            <w:vAlign w:val="center"/>
          </w:tcPr>
          <w:p w14:paraId="62D84FB2">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szCs w:val="21"/>
              </w:rPr>
            </w:pPr>
            <w:r>
              <w:rPr>
                <w:rFonts w:hint="eastAsia" w:ascii="微软雅黑" w:hAnsi="微软雅黑" w:eastAsia="微软雅黑"/>
                <w:color w:val="000000"/>
                <w:szCs w:val="21"/>
              </w:rPr>
              <w:t>经营活动违规次数</w:t>
            </w:r>
          </w:p>
        </w:tc>
      </w:tr>
      <w:tr w14:paraId="0D5ED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21" w:type="dxa"/>
            <w:vMerge w:val="restart"/>
            <w:vAlign w:val="center"/>
          </w:tcPr>
          <w:p w14:paraId="0F155212">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顾客</w:t>
            </w:r>
          </w:p>
        </w:tc>
        <w:tc>
          <w:tcPr>
            <w:tcW w:w="1701" w:type="dxa"/>
            <w:vMerge w:val="restart"/>
            <w:vAlign w:val="center"/>
          </w:tcPr>
          <w:p w14:paraId="005C7D4C">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color w:val="000000"/>
                <w:szCs w:val="21"/>
              </w:rPr>
            </w:pPr>
            <w:r>
              <w:rPr>
                <w:rFonts w:hint="eastAsia" w:ascii="微软雅黑" w:hAnsi="微软雅黑" w:eastAsia="微软雅黑"/>
                <w:color w:val="000000"/>
                <w:szCs w:val="21"/>
              </w:rPr>
              <w:t>管理行为的公正性，</w:t>
            </w:r>
            <w:r>
              <w:rPr>
                <w:rFonts w:ascii="微软雅黑" w:hAnsi="微软雅黑" w:eastAsia="微软雅黑"/>
                <w:bCs/>
                <w:kern w:val="0"/>
                <w:szCs w:val="21"/>
              </w:rPr>
              <w:t>工作态度</w:t>
            </w:r>
          </w:p>
        </w:tc>
        <w:tc>
          <w:tcPr>
            <w:tcW w:w="1892" w:type="dxa"/>
            <w:vMerge w:val="restart"/>
            <w:vAlign w:val="center"/>
          </w:tcPr>
          <w:p w14:paraId="2740F8BC">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szCs w:val="21"/>
              </w:rPr>
            </w:pPr>
            <w:r>
              <w:rPr>
                <w:rFonts w:hint="eastAsia" w:ascii="微软雅黑" w:hAnsi="微软雅黑" w:eastAsia="微软雅黑"/>
                <w:szCs w:val="21"/>
              </w:rPr>
              <w:t>顾客管理相关规定</w:t>
            </w:r>
          </w:p>
        </w:tc>
        <w:tc>
          <w:tcPr>
            <w:tcW w:w="2077" w:type="dxa"/>
            <w:vMerge w:val="restart"/>
            <w:vAlign w:val="center"/>
          </w:tcPr>
          <w:p w14:paraId="79CC6512">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内部审计、顾客投诉</w:t>
            </w:r>
          </w:p>
        </w:tc>
        <w:tc>
          <w:tcPr>
            <w:tcW w:w="2070" w:type="dxa"/>
            <w:vAlign w:val="center"/>
          </w:tcPr>
          <w:p w14:paraId="5B681D7F">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违规次数</w:t>
            </w:r>
          </w:p>
        </w:tc>
      </w:tr>
      <w:tr w14:paraId="2E11E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21" w:type="dxa"/>
            <w:vMerge w:val="continue"/>
            <w:vAlign w:val="center"/>
          </w:tcPr>
          <w:p w14:paraId="3E0426CA">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701" w:type="dxa"/>
            <w:vMerge w:val="continue"/>
            <w:vAlign w:val="center"/>
          </w:tcPr>
          <w:p w14:paraId="04A7B3A5">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892" w:type="dxa"/>
            <w:vMerge w:val="continue"/>
            <w:vAlign w:val="center"/>
          </w:tcPr>
          <w:p w14:paraId="32EB5750">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2077" w:type="dxa"/>
            <w:vMerge w:val="continue"/>
            <w:vAlign w:val="center"/>
          </w:tcPr>
          <w:p w14:paraId="67FC544A">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2070" w:type="dxa"/>
            <w:vAlign w:val="center"/>
          </w:tcPr>
          <w:p w14:paraId="753360EB">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顾客投诉次数</w:t>
            </w:r>
          </w:p>
        </w:tc>
      </w:tr>
      <w:tr w14:paraId="77810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21" w:type="dxa"/>
            <w:vMerge w:val="continue"/>
            <w:vAlign w:val="center"/>
          </w:tcPr>
          <w:p w14:paraId="2B099BD5">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701" w:type="dxa"/>
            <w:vMerge w:val="continue"/>
            <w:vAlign w:val="center"/>
          </w:tcPr>
          <w:p w14:paraId="79339A29">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892" w:type="dxa"/>
            <w:vMerge w:val="continue"/>
            <w:vAlign w:val="center"/>
          </w:tcPr>
          <w:p w14:paraId="42FC9128">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2077" w:type="dxa"/>
            <w:vMerge w:val="continue"/>
            <w:vAlign w:val="center"/>
          </w:tcPr>
          <w:p w14:paraId="54297EDD">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2070" w:type="dxa"/>
            <w:vAlign w:val="center"/>
          </w:tcPr>
          <w:p w14:paraId="24B1C18F">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顾客满意度</w:t>
            </w:r>
          </w:p>
        </w:tc>
      </w:tr>
      <w:tr w14:paraId="46F4B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21" w:type="dxa"/>
            <w:vMerge w:val="restart"/>
            <w:vAlign w:val="center"/>
          </w:tcPr>
          <w:p w14:paraId="7B7BE4DC">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员工</w:t>
            </w:r>
          </w:p>
        </w:tc>
        <w:tc>
          <w:tcPr>
            <w:tcW w:w="1701" w:type="dxa"/>
            <w:vMerge w:val="restart"/>
            <w:vAlign w:val="center"/>
          </w:tcPr>
          <w:p w14:paraId="5551669B">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color w:val="000000"/>
                <w:szCs w:val="21"/>
              </w:rPr>
            </w:pPr>
            <w:r>
              <w:rPr>
                <w:rFonts w:hint="eastAsia" w:ascii="微软雅黑" w:hAnsi="微软雅黑" w:eastAsia="微软雅黑"/>
                <w:color w:val="000000"/>
                <w:szCs w:val="21"/>
              </w:rPr>
              <w:t>按时发放工资、保护员工合法权益、促进员工职业发展等</w:t>
            </w:r>
          </w:p>
        </w:tc>
        <w:tc>
          <w:tcPr>
            <w:tcW w:w="1892" w:type="dxa"/>
            <w:vMerge w:val="restart"/>
            <w:vAlign w:val="center"/>
          </w:tcPr>
          <w:p w14:paraId="313C579D">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szCs w:val="21"/>
              </w:rPr>
            </w:pPr>
            <w:r>
              <w:rPr>
                <w:rFonts w:ascii="微软雅黑" w:hAnsi="微软雅黑" w:eastAsia="微软雅黑"/>
                <w:szCs w:val="21"/>
              </w:rPr>
              <w:t>《劳动合同》</w:t>
            </w:r>
            <w:r>
              <w:rPr>
                <w:rFonts w:hint="eastAsia" w:ascii="微软雅黑" w:hAnsi="微软雅黑" w:eastAsia="微软雅黑"/>
                <w:szCs w:val="21"/>
              </w:rPr>
              <w:t>、《岗位职等</w:t>
            </w:r>
          </w:p>
        </w:tc>
        <w:tc>
          <w:tcPr>
            <w:tcW w:w="2077" w:type="dxa"/>
            <w:vMerge w:val="restart"/>
            <w:vAlign w:val="center"/>
          </w:tcPr>
          <w:p w14:paraId="75915786">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违纪处理、媒体曝光</w:t>
            </w:r>
          </w:p>
        </w:tc>
        <w:tc>
          <w:tcPr>
            <w:tcW w:w="2070" w:type="dxa"/>
            <w:vAlign w:val="center"/>
          </w:tcPr>
          <w:p w14:paraId="6DE6840B">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违纪违法事件数</w:t>
            </w:r>
          </w:p>
        </w:tc>
      </w:tr>
      <w:tr w14:paraId="03656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21" w:type="dxa"/>
            <w:vMerge w:val="continue"/>
            <w:vAlign w:val="center"/>
          </w:tcPr>
          <w:p w14:paraId="6E0327E9">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701" w:type="dxa"/>
            <w:vMerge w:val="continue"/>
            <w:vAlign w:val="center"/>
          </w:tcPr>
          <w:p w14:paraId="7298FDD5">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892" w:type="dxa"/>
            <w:vMerge w:val="continue"/>
            <w:vAlign w:val="center"/>
          </w:tcPr>
          <w:p w14:paraId="29F455ED">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szCs w:val="21"/>
              </w:rPr>
            </w:pPr>
          </w:p>
        </w:tc>
        <w:tc>
          <w:tcPr>
            <w:tcW w:w="2077" w:type="dxa"/>
            <w:vMerge w:val="continue"/>
            <w:vAlign w:val="center"/>
          </w:tcPr>
          <w:p w14:paraId="110B0615">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2070" w:type="dxa"/>
            <w:vAlign w:val="center"/>
          </w:tcPr>
          <w:p w14:paraId="2401BADB">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媒体曝光次数</w:t>
            </w:r>
          </w:p>
        </w:tc>
      </w:tr>
      <w:tr w14:paraId="2500E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21" w:type="dxa"/>
            <w:vMerge w:val="restart"/>
            <w:vAlign w:val="center"/>
          </w:tcPr>
          <w:p w14:paraId="060D3FD2">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供应商</w:t>
            </w:r>
          </w:p>
        </w:tc>
        <w:tc>
          <w:tcPr>
            <w:tcW w:w="1701" w:type="dxa"/>
            <w:vMerge w:val="restart"/>
            <w:vAlign w:val="center"/>
          </w:tcPr>
          <w:p w14:paraId="1D092B05">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color w:val="000000"/>
                <w:szCs w:val="21"/>
              </w:rPr>
            </w:pPr>
            <w:r>
              <w:rPr>
                <w:rFonts w:hint="eastAsia" w:ascii="微软雅黑" w:hAnsi="微软雅黑" w:eastAsia="微软雅黑"/>
                <w:color w:val="000000"/>
                <w:szCs w:val="21"/>
              </w:rPr>
              <w:t>采购合同及时履约、不拖欠供应商货款</w:t>
            </w:r>
          </w:p>
        </w:tc>
        <w:tc>
          <w:tcPr>
            <w:tcW w:w="1892" w:type="dxa"/>
            <w:vMerge w:val="restart"/>
            <w:vAlign w:val="center"/>
          </w:tcPr>
          <w:p w14:paraId="02280BFF">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采购管理制度等</w:t>
            </w:r>
          </w:p>
        </w:tc>
        <w:tc>
          <w:tcPr>
            <w:tcW w:w="2077" w:type="dxa"/>
            <w:vMerge w:val="restart"/>
            <w:vAlign w:val="center"/>
          </w:tcPr>
          <w:p w14:paraId="38A69A94">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color w:val="000000"/>
                <w:szCs w:val="21"/>
              </w:rPr>
            </w:pPr>
            <w:r>
              <w:rPr>
                <w:rFonts w:hint="eastAsia" w:ascii="微软雅黑" w:hAnsi="微软雅黑" w:eastAsia="微软雅黑"/>
                <w:color w:val="000000"/>
                <w:szCs w:val="21"/>
              </w:rPr>
              <w:t>供应商反馈、内部审计等</w:t>
            </w:r>
          </w:p>
        </w:tc>
        <w:tc>
          <w:tcPr>
            <w:tcW w:w="2070" w:type="dxa"/>
            <w:vAlign w:val="center"/>
          </w:tcPr>
          <w:p w14:paraId="23A2D541">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采购合同履行率</w:t>
            </w:r>
          </w:p>
        </w:tc>
      </w:tr>
      <w:tr w14:paraId="33678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21" w:type="dxa"/>
            <w:vMerge w:val="continue"/>
            <w:vAlign w:val="center"/>
          </w:tcPr>
          <w:p w14:paraId="79D7E737">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701" w:type="dxa"/>
            <w:vMerge w:val="continue"/>
            <w:vAlign w:val="center"/>
          </w:tcPr>
          <w:p w14:paraId="010EFBE9">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892" w:type="dxa"/>
            <w:vMerge w:val="continue"/>
            <w:vAlign w:val="center"/>
          </w:tcPr>
          <w:p w14:paraId="66C98100">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szCs w:val="21"/>
              </w:rPr>
            </w:pPr>
          </w:p>
        </w:tc>
        <w:tc>
          <w:tcPr>
            <w:tcW w:w="2077" w:type="dxa"/>
            <w:vMerge w:val="continue"/>
            <w:vAlign w:val="center"/>
          </w:tcPr>
          <w:p w14:paraId="727BEF45">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2070" w:type="dxa"/>
            <w:vAlign w:val="center"/>
          </w:tcPr>
          <w:p w14:paraId="5BC38415">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color w:val="000000"/>
                <w:szCs w:val="21"/>
              </w:rPr>
              <w:t>供应商货款发放及时率</w:t>
            </w:r>
          </w:p>
        </w:tc>
      </w:tr>
      <w:tr w14:paraId="2D762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221" w:type="dxa"/>
            <w:vMerge w:val="restart"/>
            <w:vAlign w:val="center"/>
          </w:tcPr>
          <w:p w14:paraId="77F2F833">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color w:val="000000"/>
                <w:szCs w:val="21"/>
              </w:rPr>
            </w:pPr>
            <w:r>
              <w:rPr>
                <w:rFonts w:hint="eastAsia" w:ascii="微软雅黑" w:hAnsi="微软雅黑" w:eastAsia="微软雅黑"/>
                <w:color w:val="000000"/>
                <w:szCs w:val="21"/>
              </w:rPr>
              <w:t>政府和社会</w:t>
            </w:r>
          </w:p>
        </w:tc>
        <w:tc>
          <w:tcPr>
            <w:tcW w:w="1701" w:type="dxa"/>
            <w:vMerge w:val="restart"/>
            <w:vAlign w:val="center"/>
          </w:tcPr>
          <w:p w14:paraId="2AA391CB">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color w:val="000000"/>
                <w:szCs w:val="21"/>
              </w:rPr>
            </w:pPr>
            <w:r>
              <w:rPr>
                <w:rFonts w:hint="eastAsia" w:ascii="微软雅黑" w:hAnsi="微软雅黑" w:eastAsia="微软雅黑"/>
                <w:color w:val="000000"/>
                <w:szCs w:val="21"/>
              </w:rPr>
              <w:t>依法纳税、保护环境、履行社会责任等</w:t>
            </w:r>
          </w:p>
        </w:tc>
        <w:tc>
          <w:tcPr>
            <w:tcW w:w="1892" w:type="dxa"/>
            <w:vMerge w:val="restart"/>
            <w:vAlign w:val="center"/>
          </w:tcPr>
          <w:p w14:paraId="7A31E05C">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szCs w:val="21"/>
              </w:rPr>
            </w:pPr>
            <w:r>
              <w:rPr>
                <w:rFonts w:hint="eastAsia" w:ascii="微软雅黑" w:hAnsi="微软雅黑" w:eastAsia="微软雅黑"/>
                <w:szCs w:val="21"/>
              </w:rPr>
              <w:t>《中华人民共和国税法》、《大气污染物综合排放标准》等法律法规</w:t>
            </w:r>
          </w:p>
        </w:tc>
        <w:tc>
          <w:tcPr>
            <w:tcW w:w="2077" w:type="dxa"/>
            <w:vMerge w:val="restart"/>
            <w:vAlign w:val="center"/>
          </w:tcPr>
          <w:p w14:paraId="2531BCD5">
            <w:pPr>
              <w:keepNext w:val="0"/>
              <w:keepLines w:val="0"/>
              <w:pageBreakBefore w:val="0"/>
              <w:kinsoku/>
              <w:wordWrap/>
              <w:overflowPunct/>
              <w:topLinePunct w:val="0"/>
              <w:bidi w:val="0"/>
              <w:snapToGrid/>
              <w:spacing w:line="240" w:lineRule="auto"/>
              <w:jc w:val="left"/>
              <w:textAlignment w:val="auto"/>
              <w:rPr>
                <w:rFonts w:ascii="微软雅黑" w:hAnsi="微软雅黑" w:eastAsia="微软雅黑"/>
                <w:color w:val="000000"/>
                <w:szCs w:val="21"/>
              </w:rPr>
            </w:pPr>
            <w:r>
              <w:rPr>
                <w:rFonts w:hint="eastAsia" w:ascii="微软雅黑" w:hAnsi="微软雅黑" w:eastAsia="微软雅黑"/>
                <w:color w:val="000000"/>
                <w:szCs w:val="21"/>
              </w:rPr>
              <w:t>政府监督、社会监督反馈等</w:t>
            </w:r>
          </w:p>
        </w:tc>
        <w:tc>
          <w:tcPr>
            <w:tcW w:w="2070" w:type="dxa"/>
            <w:vAlign w:val="center"/>
          </w:tcPr>
          <w:p w14:paraId="47B4FA23">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szCs w:val="21"/>
              </w:rPr>
              <w:t>社会信用等级</w:t>
            </w:r>
          </w:p>
        </w:tc>
      </w:tr>
      <w:tr w14:paraId="1CF9F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221" w:type="dxa"/>
            <w:vMerge w:val="continue"/>
            <w:vAlign w:val="center"/>
          </w:tcPr>
          <w:p w14:paraId="6034091E">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701" w:type="dxa"/>
            <w:vMerge w:val="continue"/>
            <w:vAlign w:val="center"/>
          </w:tcPr>
          <w:p w14:paraId="0BC50329">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892" w:type="dxa"/>
            <w:vMerge w:val="continue"/>
            <w:vAlign w:val="center"/>
          </w:tcPr>
          <w:p w14:paraId="57CACD2E">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szCs w:val="21"/>
              </w:rPr>
            </w:pPr>
          </w:p>
        </w:tc>
        <w:tc>
          <w:tcPr>
            <w:tcW w:w="2077" w:type="dxa"/>
            <w:vMerge w:val="continue"/>
            <w:vAlign w:val="center"/>
          </w:tcPr>
          <w:p w14:paraId="5BF75F9F">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szCs w:val="21"/>
              </w:rPr>
            </w:pPr>
          </w:p>
        </w:tc>
        <w:tc>
          <w:tcPr>
            <w:tcW w:w="2070" w:type="dxa"/>
            <w:vAlign w:val="center"/>
          </w:tcPr>
          <w:p w14:paraId="0A6CADA4">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r>
              <w:rPr>
                <w:rFonts w:hint="eastAsia" w:ascii="微软雅黑" w:hAnsi="微软雅黑" w:eastAsia="微软雅黑"/>
                <w:szCs w:val="21"/>
              </w:rPr>
              <w:t>污染排放达标率</w:t>
            </w:r>
          </w:p>
        </w:tc>
      </w:tr>
      <w:tr w14:paraId="65CA6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221" w:type="dxa"/>
            <w:vMerge w:val="continue"/>
            <w:vAlign w:val="center"/>
          </w:tcPr>
          <w:p w14:paraId="47239AEF">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701" w:type="dxa"/>
            <w:vMerge w:val="continue"/>
            <w:vAlign w:val="center"/>
          </w:tcPr>
          <w:p w14:paraId="6A506D76">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color w:val="000000"/>
                <w:szCs w:val="21"/>
              </w:rPr>
            </w:pPr>
          </w:p>
        </w:tc>
        <w:tc>
          <w:tcPr>
            <w:tcW w:w="1892" w:type="dxa"/>
            <w:vMerge w:val="continue"/>
            <w:vAlign w:val="center"/>
          </w:tcPr>
          <w:p w14:paraId="04197A2F">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szCs w:val="21"/>
              </w:rPr>
            </w:pPr>
          </w:p>
        </w:tc>
        <w:tc>
          <w:tcPr>
            <w:tcW w:w="2077" w:type="dxa"/>
            <w:vMerge w:val="continue"/>
            <w:vAlign w:val="center"/>
          </w:tcPr>
          <w:p w14:paraId="40B093CD">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szCs w:val="21"/>
              </w:rPr>
            </w:pPr>
          </w:p>
        </w:tc>
        <w:tc>
          <w:tcPr>
            <w:tcW w:w="2070" w:type="dxa"/>
            <w:vAlign w:val="center"/>
          </w:tcPr>
          <w:p w14:paraId="2EE7E0C0">
            <w:pPr>
              <w:keepNext w:val="0"/>
              <w:keepLines w:val="0"/>
              <w:pageBreakBefore w:val="0"/>
              <w:kinsoku/>
              <w:wordWrap/>
              <w:overflowPunct/>
              <w:topLinePunct w:val="0"/>
              <w:bidi w:val="0"/>
              <w:snapToGrid/>
              <w:spacing w:line="240" w:lineRule="auto"/>
              <w:jc w:val="center"/>
              <w:textAlignment w:val="auto"/>
              <w:rPr>
                <w:rFonts w:ascii="微软雅黑" w:hAnsi="微软雅黑" w:eastAsia="微软雅黑"/>
                <w:szCs w:val="21"/>
              </w:rPr>
            </w:pPr>
            <w:r>
              <w:rPr>
                <w:rFonts w:hint="eastAsia" w:ascii="微软雅黑" w:hAnsi="微软雅黑" w:eastAsia="微软雅黑"/>
                <w:szCs w:val="21"/>
              </w:rPr>
              <w:t>公益捐助</w:t>
            </w:r>
          </w:p>
        </w:tc>
      </w:tr>
    </w:tbl>
    <w:p w14:paraId="320A51DE">
      <w:pPr>
        <w:keepNext w:val="0"/>
        <w:keepLines w:val="0"/>
        <w:pageBreakBefore w:val="0"/>
        <w:kinsoku/>
        <w:wordWrap/>
        <w:overflowPunct/>
        <w:topLinePunct w:val="0"/>
        <w:bidi w:val="0"/>
        <w:snapToGrid/>
        <w:spacing w:line="240" w:lineRule="auto"/>
        <w:textAlignment w:val="auto"/>
        <w:rPr>
          <w:rFonts w:asciiTheme="minorEastAsia" w:hAnsiTheme="minorEastAsia" w:eastAsiaTheme="minorEastAsia"/>
          <w:b/>
          <w:sz w:val="28"/>
          <w:szCs w:val="28"/>
        </w:rPr>
      </w:pPr>
      <w:r>
        <w:rPr>
          <w:rFonts w:hint="eastAsia" w:cs="宋体" w:asciiTheme="minorEastAsia" w:hAnsiTheme="minorEastAsia" w:eastAsiaTheme="minorEastAsia"/>
          <w:b/>
          <w:bCs/>
          <w:kern w:val="0"/>
          <w:sz w:val="28"/>
          <w:szCs w:val="28"/>
        </w:rPr>
        <w:t>9 产品责任</w:t>
      </w:r>
    </w:p>
    <w:p w14:paraId="310BF472">
      <w:pPr>
        <w:keepNext w:val="0"/>
        <w:keepLines w:val="0"/>
        <w:pageBreakBefore w:val="0"/>
        <w:kinsoku/>
        <w:wordWrap/>
        <w:overflowPunct/>
        <w:topLinePunct w:val="0"/>
        <w:bidi w:val="0"/>
        <w:snapToGrid/>
        <w:spacing w:line="240" w:lineRule="auto"/>
        <w:ind w:firstLine="420" w:firstLineChars="15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1）产品设计管理</w:t>
      </w:r>
    </w:p>
    <w:p w14:paraId="39297596">
      <w:pPr>
        <w:keepNext w:val="0"/>
        <w:keepLines w:val="0"/>
        <w:pageBreakBefore w:val="0"/>
        <w:kinsoku/>
        <w:wordWrap/>
        <w:overflowPunct/>
        <w:topLinePunct w:val="0"/>
        <w:bidi w:val="0"/>
        <w:snapToGrid/>
        <w:spacing w:line="240" w:lineRule="auto"/>
        <w:ind w:firstLine="560" w:firstLineChars="20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公司产品设计与研发从研发立项、过程各类活动记录、研发过程总结控制研发相关的整个过程。尊重他人知识和参与践行保护知识产权是公司设计开发工作的重要内容之一。</w:t>
      </w:r>
    </w:p>
    <w:p w14:paraId="1AF39A2C">
      <w:pPr>
        <w:keepNext w:val="0"/>
        <w:keepLines w:val="0"/>
        <w:pageBreakBefore w:val="0"/>
        <w:kinsoku/>
        <w:wordWrap/>
        <w:overflowPunct/>
        <w:topLinePunct w:val="0"/>
        <w:bidi w:val="0"/>
        <w:snapToGrid/>
        <w:spacing w:line="240" w:lineRule="auto"/>
        <w:ind w:firstLine="420" w:firstLineChars="15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2）生产过程管理</w:t>
      </w:r>
    </w:p>
    <w:p w14:paraId="6B30E0C7">
      <w:pPr>
        <w:keepNext w:val="0"/>
        <w:keepLines w:val="0"/>
        <w:pageBreakBefore w:val="0"/>
        <w:kinsoku/>
        <w:wordWrap/>
        <w:overflowPunct/>
        <w:topLinePunct w:val="0"/>
        <w:bidi w:val="0"/>
        <w:snapToGrid/>
        <w:spacing w:line="240" w:lineRule="auto"/>
        <w:ind w:firstLine="560" w:firstLineChars="20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公司生产部门具体负责产品生产管理和现场流程管理工作。制定并逐步完善了生产管理制度、工作标准、岗位操作规程和工艺规程、管理规程、标准操作规程。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14:paraId="6445DD09">
      <w:pPr>
        <w:keepNext w:val="0"/>
        <w:keepLines w:val="0"/>
        <w:pageBreakBefore w:val="0"/>
        <w:kinsoku/>
        <w:wordWrap/>
        <w:overflowPunct/>
        <w:topLinePunct w:val="0"/>
        <w:bidi w:val="0"/>
        <w:snapToGrid/>
        <w:spacing w:line="240" w:lineRule="auto"/>
        <w:ind w:firstLine="700" w:firstLineChars="25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对生产所需的原料、辅料、包装材料进行投料前复核，把好中间产品、成品的质量，严格执行“不生产不合格品，不接收不合格品，不流转不合格品”的“三不原则”，关键工序设质量控制点，督促员工做好自检、互检，执行监控核查规程，严格记录的管理，做到领用、发放和核对相统一。对每一生产步骤进行物料平衡，保证物料的投入和产品的产出数量与工艺要求相一致，确认无潜在质量隐患，符合账、物、卡一致的要求。</w:t>
      </w:r>
    </w:p>
    <w:p w14:paraId="430F1B6A">
      <w:pPr>
        <w:keepNext w:val="0"/>
        <w:keepLines w:val="0"/>
        <w:pageBreakBefore w:val="0"/>
        <w:kinsoku/>
        <w:wordWrap/>
        <w:overflowPunct/>
        <w:topLinePunct w:val="0"/>
        <w:bidi w:val="0"/>
        <w:snapToGrid/>
        <w:spacing w:line="240" w:lineRule="auto"/>
        <w:ind w:firstLine="700" w:firstLineChars="25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员工操作必须按要求及时填写生产记录，做到字迹清晰、内容真实、数据完整，操作人及复核人签名确认。生产结束后，记录汇总、复核，及时上交，记录由专人管理。</w:t>
      </w:r>
    </w:p>
    <w:p w14:paraId="4B03A666">
      <w:pPr>
        <w:keepNext w:val="0"/>
        <w:keepLines w:val="0"/>
        <w:pageBreakBefore w:val="0"/>
        <w:kinsoku/>
        <w:wordWrap/>
        <w:overflowPunct/>
        <w:topLinePunct w:val="0"/>
        <w:bidi w:val="0"/>
        <w:snapToGrid/>
        <w:spacing w:line="240" w:lineRule="auto"/>
        <w:ind w:firstLine="560" w:firstLineChars="20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公司根据行业特点及实际情况，加强生产过程的信息化建设水平，对公司整个生产过程实行系统化管理。同时，挖掘内部潜力，发挥技术骨干人员的力量，开展对现有设备进行持续性改造或科技创新工作，成立技术攻关小组，对薄弱环节进行技术攻关；生产员工上岗前要经过培训及考核，建立全员培训档案，通过集中培训、班前会培训、“传、帮、带”、目视化等多种方式进行培训，强化其工作技能和质量意识。生产员工严格遵守车间纪律。</w:t>
      </w:r>
    </w:p>
    <w:p w14:paraId="1C3682B7">
      <w:pPr>
        <w:keepNext w:val="0"/>
        <w:keepLines w:val="0"/>
        <w:pageBreakBefore w:val="0"/>
        <w:kinsoku/>
        <w:wordWrap/>
        <w:overflowPunct/>
        <w:topLinePunct w:val="0"/>
        <w:bidi w:val="0"/>
        <w:snapToGrid/>
        <w:spacing w:line="240" w:lineRule="auto"/>
        <w:ind w:firstLine="560" w:firstLineChars="200"/>
        <w:jc w:val="left"/>
        <w:textAlignment w:val="auto"/>
        <w:rPr>
          <w:rFonts w:ascii="宋体" w:hAnsi="宋体"/>
          <w:kern w:val="0"/>
          <w:szCs w:val="21"/>
        </w:rPr>
      </w:pPr>
      <w:r>
        <w:rPr>
          <w:rFonts w:hint="eastAsia" w:ascii="宋体" w:hAnsi="宋体"/>
          <w:bCs/>
          <w:color w:val="323E32"/>
          <w:sz w:val="28"/>
          <w:szCs w:val="28"/>
        </w:rPr>
        <w:t>公司坚持 “</w:t>
      </w:r>
      <w:r>
        <w:rPr>
          <w:rFonts w:hint="eastAsia" w:asciiTheme="minorEastAsia" w:hAnsiTheme="minorEastAsia" w:eastAsiaTheme="minorEastAsia"/>
          <w:b/>
          <w:color w:val="000000"/>
          <w:sz w:val="28"/>
          <w:szCs w:val="28"/>
          <w:u w:val="single"/>
          <w:lang w:val="zh-CN"/>
        </w:rPr>
        <w:t>为社会提供优质服务，为企业增加发展后劲，为股东创造更大价值，为员工谋取幸福尊严</w:t>
      </w:r>
      <w:r>
        <w:rPr>
          <w:rFonts w:hint="eastAsia"/>
          <w:b/>
          <w:color w:val="000000"/>
          <w:u w:val="single"/>
          <w:lang w:val="zh-CN"/>
        </w:rPr>
        <w:t>。</w:t>
      </w:r>
      <w:r>
        <w:rPr>
          <w:rFonts w:hint="eastAsia" w:ascii="宋体" w:hAnsi="宋体"/>
          <w:bCs/>
          <w:color w:val="323E32"/>
          <w:sz w:val="28"/>
          <w:szCs w:val="28"/>
        </w:rPr>
        <w:t xml:space="preserve">”的核心价值观，始终如一地追求以质取胜，视产品质量为企业的生命，按国家标准、浙江制造标准、企业标准严格生产，为客户提供一流的产品和服务，从而更好地实现企业效益。 </w:t>
      </w:r>
    </w:p>
    <w:p w14:paraId="23695854">
      <w:pPr>
        <w:keepNext w:val="0"/>
        <w:keepLines w:val="0"/>
        <w:pageBreakBefore w:val="0"/>
        <w:kinsoku/>
        <w:wordWrap/>
        <w:overflowPunct/>
        <w:topLinePunct w:val="0"/>
        <w:bidi w:val="0"/>
        <w:snapToGrid/>
        <w:spacing w:line="240" w:lineRule="auto"/>
        <w:ind w:firstLine="560" w:firstLineChars="20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3）产品售后责任</w:t>
      </w:r>
    </w:p>
    <w:p w14:paraId="2F9A8A8B">
      <w:pPr>
        <w:keepNext w:val="0"/>
        <w:keepLines w:val="0"/>
        <w:pageBreakBefore w:val="0"/>
        <w:kinsoku/>
        <w:wordWrap/>
        <w:overflowPunct/>
        <w:topLinePunct w:val="0"/>
        <w:bidi w:val="0"/>
        <w:snapToGrid/>
        <w:spacing w:line="24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⑴建立规范的的客户投诉控制程序</w:t>
      </w:r>
    </w:p>
    <w:p w14:paraId="5469D2CE">
      <w:pPr>
        <w:keepNext w:val="0"/>
        <w:keepLines w:val="0"/>
        <w:pageBreakBefore w:val="0"/>
        <w:kinsoku/>
        <w:wordWrap/>
        <w:overflowPunct/>
        <w:topLinePunct w:val="0"/>
        <w:bidi w:val="0"/>
        <w:snapToGrid/>
        <w:spacing w:line="240" w:lineRule="auto"/>
        <w:ind w:firstLine="560" w:firstLineChars="200"/>
        <w:textAlignment w:val="auto"/>
        <w:rPr>
          <w:rFonts w:ascii="微软雅黑" w:hAnsi="微软雅黑" w:eastAsia="微软雅黑"/>
          <w:bCs/>
          <w:sz w:val="24"/>
        </w:rPr>
      </w:pPr>
      <w:r>
        <w:rPr>
          <w:rFonts w:hint="eastAsia" w:asciiTheme="minorEastAsia" w:hAnsiTheme="minorEastAsia" w:eastAsiaTheme="minorEastAsia"/>
          <w:sz w:val="28"/>
          <w:szCs w:val="28"/>
        </w:rPr>
        <w:t>公司为客户建立了多种投诉咨询平台，如顾客可以直接向业务专员联系。销售部负责信息处理闭环，负责协调、沟通。为保证每起投诉都能及时进行处理，规定了处理环节的时间要求：及时、有效，认真对待。</w:t>
      </w:r>
    </w:p>
    <w:p w14:paraId="1F89D116">
      <w:pPr>
        <w:keepNext w:val="0"/>
        <w:keepLines w:val="0"/>
        <w:pageBreakBefore w:val="0"/>
        <w:kinsoku/>
        <w:wordWrap/>
        <w:overflowPunct/>
        <w:topLinePunct w:val="0"/>
        <w:bidi w:val="0"/>
        <w:snapToGrid/>
        <w:spacing w:line="240" w:lineRule="auto"/>
        <w:ind w:firstLine="480" w:firstLineChars="200"/>
        <w:jc w:val="center"/>
        <w:textAlignment w:val="auto"/>
        <w:rPr>
          <w:rFonts w:ascii="微软雅黑" w:hAnsi="微软雅黑" w:eastAsia="微软雅黑"/>
          <w:sz w:val="24"/>
        </w:rPr>
      </w:pPr>
      <w:r>
        <w:rPr>
          <w:rFonts w:hint="eastAsia" w:ascii="微软雅黑" w:hAnsi="微软雅黑" w:eastAsia="微软雅黑"/>
          <w:bCs/>
          <w:sz w:val="24"/>
        </w:rPr>
        <w:t>图表6顾客投诉流程图</w:t>
      </w:r>
    </w:p>
    <w:p w14:paraId="1EF43BAD">
      <w:pPr>
        <w:keepNext w:val="0"/>
        <w:keepLines w:val="0"/>
        <w:pageBreakBefore w:val="0"/>
        <w:kinsoku/>
        <w:wordWrap/>
        <w:overflowPunct/>
        <w:topLinePunct w:val="0"/>
        <w:bidi w:val="0"/>
        <w:snapToGrid/>
        <w:spacing w:line="240" w:lineRule="auto"/>
        <w:ind w:firstLine="560" w:firstLineChars="200"/>
        <w:textAlignment w:val="auto"/>
        <w:rPr>
          <w:rFonts w:asciiTheme="minorEastAsia" w:hAnsiTheme="minorEastAsia" w:eastAsiaTheme="minorEastAsia"/>
          <w:sz w:val="28"/>
          <w:szCs w:val="28"/>
        </w:rPr>
      </w:pPr>
      <w:r>
        <w:rPr>
          <w:rFonts w:cs="宋体" w:asciiTheme="minorEastAsia" w:hAnsiTheme="minorEastAsia" w:eastAsiaTheme="minorEastAsia"/>
          <w:color w:val="FF0000"/>
          <w:kern w:val="0"/>
          <w:sz w:val="28"/>
          <w:szCs w:val="28"/>
        </w:rPr>
        <w:drawing>
          <wp:inline distT="0" distB="0" distL="0" distR="0">
            <wp:extent cx="5162550" cy="2667000"/>
            <wp:effectExtent l="19050" t="0" r="0" b="0"/>
            <wp:docPr id="8" name="图片 135" descr="投诉处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5" descr="投诉处理流程"/>
                    <pic:cNvPicPr>
                      <a:picLocks noChangeAspect="1" noChangeArrowheads="1"/>
                    </pic:cNvPicPr>
                  </pic:nvPicPr>
                  <pic:blipFill>
                    <a:blip r:embed="rId7"/>
                    <a:srcRect/>
                    <a:stretch>
                      <a:fillRect/>
                    </a:stretch>
                  </pic:blipFill>
                  <pic:spPr>
                    <a:xfrm>
                      <a:off x="0" y="0"/>
                      <a:ext cx="5162550" cy="2667000"/>
                    </a:xfrm>
                    <a:prstGeom prst="rect">
                      <a:avLst/>
                    </a:prstGeom>
                    <a:solidFill>
                      <a:srgbClr val="FF6600"/>
                    </a:solidFill>
                    <a:ln w="9525">
                      <a:noFill/>
                      <a:miter lim="800000"/>
                      <a:headEnd/>
                      <a:tailEnd/>
                    </a:ln>
                  </pic:spPr>
                </pic:pic>
              </a:graphicData>
            </a:graphic>
          </wp:inline>
        </w:drawing>
      </w:r>
    </w:p>
    <w:p w14:paraId="4D3BE4E5">
      <w:pPr>
        <w:keepNext w:val="0"/>
        <w:keepLines w:val="0"/>
        <w:pageBreakBefore w:val="0"/>
        <w:kinsoku/>
        <w:wordWrap/>
        <w:overflowPunct/>
        <w:topLinePunct w:val="0"/>
        <w:bidi w:val="0"/>
        <w:adjustRightInd w:val="0"/>
        <w:snapToGrid/>
        <w:spacing w:line="240" w:lineRule="auto"/>
        <w:ind w:firstLine="560" w:firstLineChars="200"/>
        <w:textAlignment w:val="auto"/>
        <w:outlineLvl w:val="4"/>
        <w:rPr>
          <w:rFonts w:asciiTheme="minorEastAsia" w:hAnsiTheme="minorEastAsia" w:eastAsiaTheme="minorEastAsia"/>
          <w:sz w:val="28"/>
          <w:szCs w:val="28"/>
        </w:rPr>
      </w:pPr>
      <w:r>
        <w:rPr>
          <w:rFonts w:hint="eastAsia" w:asciiTheme="minorEastAsia" w:hAnsiTheme="minorEastAsia" w:eastAsiaTheme="minorEastAsia"/>
          <w:sz w:val="28"/>
          <w:szCs w:val="28"/>
        </w:rPr>
        <w:t>⑵注重收集、整合、分析投诉信息</w:t>
      </w:r>
    </w:p>
    <w:p w14:paraId="19647D74">
      <w:pPr>
        <w:keepNext w:val="0"/>
        <w:keepLines w:val="0"/>
        <w:pageBreakBefore w:val="0"/>
        <w:kinsoku/>
        <w:wordWrap/>
        <w:overflowPunct/>
        <w:topLinePunct w:val="0"/>
        <w:bidi w:val="0"/>
        <w:adjustRightInd w:val="0"/>
        <w:snapToGrid/>
        <w:spacing w:line="240" w:lineRule="auto"/>
        <w:ind w:firstLine="560" w:firstLineChars="200"/>
        <w:textAlignment w:val="auto"/>
        <w:rPr>
          <w:rFonts w:asciiTheme="minorEastAsia" w:hAnsiTheme="minorEastAsia" w:eastAsiaTheme="minorEastAsia"/>
          <w:bCs/>
          <w:sz w:val="28"/>
          <w:szCs w:val="28"/>
        </w:rPr>
      </w:pPr>
      <w:r>
        <w:rPr>
          <w:rFonts w:hint="eastAsia" w:asciiTheme="minorEastAsia" w:hAnsiTheme="minorEastAsia" w:eastAsiaTheme="minorEastAsia"/>
          <w:sz w:val="28"/>
          <w:szCs w:val="28"/>
        </w:rPr>
        <w:t>公司对投诉信息进行系统性的整合与分析，由各相关部门进行落实与改进</w:t>
      </w:r>
      <w:r>
        <w:rPr>
          <w:rFonts w:hint="eastAsia" w:asciiTheme="minorEastAsia" w:hAnsiTheme="minorEastAsia" w:eastAsiaTheme="minorEastAsia"/>
          <w:bCs/>
          <w:sz w:val="28"/>
          <w:szCs w:val="28"/>
        </w:rPr>
        <w:t>。</w:t>
      </w:r>
    </w:p>
    <w:p w14:paraId="46FE0C0C">
      <w:pPr>
        <w:pStyle w:val="547"/>
        <w:keepNext w:val="0"/>
        <w:keepLines w:val="0"/>
        <w:pageBreakBefore w:val="0"/>
        <w:kinsoku/>
        <w:wordWrap/>
        <w:overflowPunct/>
        <w:topLinePunct w:val="0"/>
        <w:bidi w:val="0"/>
        <w:snapToGrid/>
        <w:spacing w:before="156" w:after="156" w:line="240" w:lineRule="auto"/>
        <w:ind w:left="479" w:leftChars="228" w:firstLine="0" w:firstLineChars="0"/>
        <w:textAlignment w:val="auto"/>
        <w:rPr>
          <w:rFonts w:ascii="宋体" w:hAnsi="宋体"/>
          <w:b/>
          <w:spacing w:val="-9"/>
          <w:sz w:val="28"/>
          <w:szCs w:val="28"/>
          <w:u w:val="single"/>
        </w:rPr>
      </w:pPr>
      <w:r>
        <w:rPr>
          <w:rFonts w:hint="eastAsia" w:asciiTheme="minorEastAsia" w:hAnsiTheme="minorEastAsia" w:eastAsiaTheme="minorEastAsia"/>
          <w:sz w:val="28"/>
          <w:szCs w:val="28"/>
        </w:rPr>
        <w:t>⑶</w:t>
      </w:r>
      <w:r>
        <w:rPr>
          <w:rFonts w:hint="eastAsia" w:ascii="宋体" w:hAnsi="宋体"/>
          <w:sz w:val="28"/>
          <w:szCs w:val="28"/>
        </w:rPr>
        <w:t>公司的抗皱纯毛精梳毛织品产品的质量承诺：</w:t>
      </w:r>
      <w:r>
        <w:rPr>
          <w:rFonts w:hint="eastAsia" w:ascii="宋体" w:hAnsi="宋体"/>
          <w:spacing w:val="-9"/>
          <w:sz w:val="28"/>
          <w:szCs w:val="28"/>
          <w:u w:val="single"/>
        </w:rPr>
        <w:t>1 用户对产品质量提出异议时，制造商在 24 h 内作出响应，及时为用户提供服务和解决方案。2 因运输不良,或使用方贮存、保养不当等原因造成产品受损，制造商应根据客户的需求协助解决问题。</w:t>
      </w:r>
    </w:p>
    <w:p w14:paraId="1BC9A235">
      <w:pPr>
        <w:pStyle w:val="547"/>
        <w:keepNext w:val="0"/>
        <w:keepLines w:val="0"/>
        <w:pageBreakBefore w:val="0"/>
        <w:kinsoku/>
        <w:wordWrap/>
        <w:overflowPunct/>
        <w:topLinePunct w:val="0"/>
        <w:bidi w:val="0"/>
        <w:snapToGrid/>
        <w:spacing w:before="156" w:after="156" w:line="240" w:lineRule="auto"/>
        <w:ind w:left="0" w:leftChars="0" w:firstLine="0" w:firstLineChars="0"/>
        <w:textAlignment w:val="auto"/>
        <w:rPr>
          <w:rFonts w:asciiTheme="minorEastAsia" w:hAnsiTheme="minorEastAsia" w:eastAsiaTheme="minorEastAsia"/>
          <w:b/>
          <w:sz w:val="28"/>
          <w:szCs w:val="28"/>
        </w:rPr>
      </w:pPr>
      <w:r>
        <w:rPr>
          <w:rFonts w:hint="eastAsia" w:cs="宋体" w:asciiTheme="minorEastAsia" w:hAnsiTheme="minorEastAsia" w:eastAsiaTheme="minorEastAsia"/>
          <w:b/>
          <w:sz w:val="28"/>
          <w:szCs w:val="28"/>
        </w:rPr>
        <w:t>10负责任供应链</w:t>
      </w:r>
    </w:p>
    <w:p w14:paraId="172D6D42">
      <w:pPr>
        <w:keepNext w:val="0"/>
        <w:keepLines w:val="0"/>
        <w:pageBreakBefore w:val="0"/>
        <w:kinsoku/>
        <w:wordWrap/>
        <w:overflowPunct/>
        <w:topLinePunct w:val="0"/>
        <w:bidi w:val="0"/>
        <w:snapToGrid/>
        <w:spacing w:line="240" w:lineRule="auto"/>
        <w:ind w:firstLine="560" w:firstLineChars="20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公司根据物料对产品质量构成的风险程度，将物料分类管理。对物料供应商，除了必须符合法定的资质外，还要定期进行现场查验。对特种物料进行风险分析，视供应商提供物料的质量情况决定是否需进行现场审查。并对物料供应商应当建立质量档案。对采购的原材料批次进行检验，凡未达到规定标准的原材料一律不得入库使用。</w:t>
      </w:r>
    </w:p>
    <w:p w14:paraId="309EB93F">
      <w:pPr>
        <w:keepNext w:val="0"/>
        <w:keepLines w:val="0"/>
        <w:pageBreakBefore w:val="0"/>
        <w:kinsoku/>
        <w:wordWrap/>
        <w:overflowPunct/>
        <w:topLinePunct w:val="0"/>
        <w:bidi w:val="0"/>
        <w:snapToGrid/>
        <w:spacing w:line="240" w:lineRule="auto"/>
        <w:ind w:firstLine="560" w:firstLineChars="20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在设备和零部件采购方面，对供应商的相关资质进行严格审查。在采购设备和零部件时，能够使用标准件的一律采购和使用标准件；需特殊加工的，需对使用效果进行充分验证，确保达到公司要求。所有设备在使用前必须经过设备验证，确保符合产品工艺要求。</w:t>
      </w:r>
    </w:p>
    <w:p w14:paraId="48C6159D">
      <w:pPr>
        <w:pStyle w:val="387"/>
        <w:keepNext w:val="0"/>
        <w:keepLines w:val="0"/>
        <w:pageBreakBefore w:val="0"/>
        <w:kinsoku/>
        <w:wordWrap/>
        <w:overflowPunct/>
        <w:topLinePunct w:val="0"/>
        <w:bidi w:val="0"/>
        <w:snapToGrid/>
        <w:spacing w:line="240" w:lineRule="auto"/>
        <w:ind w:firstLine="0" w:firstLineChars="0"/>
        <w:jc w:val="left"/>
        <w:textAlignment w:val="auto"/>
        <w:rPr>
          <w:rFonts w:asciiTheme="minorEastAsia" w:hAnsiTheme="minorEastAsia" w:eastAsiaTheme="minorEastAsia"/>
          <w:b/>
          <w:sz w:val="28"/>
          <w:szCs w:val="28"/>
        </w:rPr>
      </w:pPr>
      <w:r>
        <w:rPr>
          <w:rFonts w:hint="eastAsia" w:cs="宋体" w:asciiTheme="minorEastAsia" w:hAnsiTheme="minorEastAsia" w:eastAsiaTheme="minorEastAsia"/>
          <w:b/>
          <w:bCs/>
          <w:sz w:val="28"/>
          <w:szCs w:val="28"/>
        </w:rPr>
        <w:t>11公益事业</w:t>
      </w:r>
    </w:p>
    <w:p w14:paraId="5E68AC8E">
      <w:pPr>
        <w:pStyle w:val="547"/>
        <w:keepNext w:val="0"/>
        <w:keepLines w:val="0"/>
        <w:pageBreakBefore w:val="0"/>
        <w:kinsoku/>
        <w:wordWrap/>
        <w:overflowPunct/>
        <w:topLinePunct w:val="0"/>
        <w:bidi w:val="0"/>
        <w:snapToGrid/>
        <w:spacing w:before="156" w:after="156" w:line="240" w:lineRule="auto"/>
        <w:ind w:firstLine="560"/>
        <w:textAlignment w:val="auto"/>
        <w:rPr>
          <w:rFonts w:hint="eastAsia" w:cs="仿宋_GB2312" w:asciiTheme="minorEastAsia" w:hAnsiTheme="minorEastAsia" w:eastAsiaTheme="minorEastAsia"/>
          <w:color w:val="000000" w:themeColor="text1"/>
          <w:kern w:val="2"/>
          <w:sz w:val="28"/>
          <w:szCs w:val="28"/>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8"/>
          <w:szCs w:val="28"/>
          <w:lang w:val="en-US" w:eastAsia="zh-CN" w:bidi="ar-SA"/>
          <w14:textFill>
            <w14:solidFill>
              <w14:schemeClr w14:val="tx1"/>
            </w14:solidFill>
          </w14:textFill>
        </w:rPr>
        <w:t>领导及员工积极为社会公益事业做出很大的贡献，高层领导起了很好带头示范作用。“内聚人气、外树形象”，公司高层非常重视企业承担的社会公益责任，实现企业与地区、社会的协调、和谐。</w:t>
      </w:r>
    </w:p>
    <w:p w14:paraId="31D666FA">
      <w:pPr>
        <w:keepNext w:val="0"/>
        <w:keepLines w:val="0"/>
        <w:pageBreakBefore w:val="0"/>
        <w:kinsoku/>
        <w:wordWrap/>
        <w:overflowPunct/>
        <w:topLinePunct w:val="0"/>
        <w:bidi w:val="0"/>
        <w:snapToGrid/>
        <w:spacing w:line="240" w:lineRule="auto"/>
        <w:textAlignment w:val="auto"/>
        <w:rPr>
          <w:rFonts w:ascii="宋体" w:hAnsi="宋体"/>
          <w:b/>
          <w:sz w:val="28"/>
          <w:szCs w:val="28"/>
        </w:rPr>
      </w:pPr>
      <w:r>
        <w:rPr>
          <w:rFonts w:hint="eastAsia" w:ascii="宋体" w:hAnsi="宋体"/>
          <w:b/>
          <w:sz w:val="28"/>
          <w:szCs w:val="28"/>
        </w:rPr>
        <w:t>12 读者意见反馈</w:t>
      </w:r>
    </w:p>
    <w:p w14:paraId="0A78B2D0">
      <w:pPr>
        <w:keepNext w:val="0"/>
        <w:keepLines w:val="0"/>
        <w:pageBreakBefore w:val="0"/>
        <w:widowControl/>
        <w:shd w:val="clear" w:color="auto" w:fill="FFFFFF"/>
        <w:kinsoku/>
        <w:wordWrap/>
        <w:overflowPunct/>
        <w:topLinePunct w:val="0"/>
        <w:bidi w:val="0"/>
        <w:snapToGrid/>
        <w:spacing w:line="240" w:lineRule="auto"/>
        <w:ind w:firstLine="560" w:firstLineChars="200"/>
        <w:jc w:val="left"/>
        <w:textAlignment w:val="auto"/>
        <w:rPr>
          <w:rFonts w:cs="Tahoma" w:asciiTheme="minorEastAsia" w:hAnsiTheme="minorEastAsia" w:eastAsiaTheme="minorEastAsia"/>
          <w:color w:val="000000"/>
          <w:kern w:val="0"/>
          <w:sz w:val="28"/>
          <w:szCs w:val="28"/>
        </w:rPr>
      </w:pPr>
      <w:r>
        <w:rPr>
          <w:rFonts w:cs="Tahoma" w:asciiTheme="minorEastAsia" w:hAnsiTheme="minorEastAsia" w:eastAsiaTheme="minorEastAsia"/>
          <w:color w:val="000000"/>
          <w:kern w:val="0"/>
          <w:sz w:val="28"/>
          <w:szCs w:val="28"/>
        </w:rPr>
        <w:t>尊敬的读者：</w:t>
      </w:r>
    </w:p>
    <w:p w14:paraId="06FBC2B7">
      <w:pPr>
        <w:keepNext w:val="0"/>
        <w:keepLines w:val="0"/>
        <w:pageBreakBefore w:val="0"/>
        <w:widowControl/>
        <w:shd w:val="clear" w:color="auto" w:fill="FFFFFF"/>
        <w:kinsoku/>
        <w:wordWrap/>
        <w:overflowPunct/>
        <w:topLinePunct w:val="0"/>
        <w:bidi w:val="0"/>
        <w:snapToGrid/>
        <w:spacing w:line="240" w:lineRule="auto"/>
        <w:ind w:firstLine="560" w:firstLineChars="200"/>
        <w:jc w:val="left"/>
        <w:textAlignment w:val="auto"/>
        <w:rPr>
          <w:rFonts w:cs="Tahoma" w:asciiTheme="minorEastAsia" w:hAnsiTheme="minorEastAsia" w:eastAsiaTheme="minorEastAsia"/>
          <w:color w:val="000000"/>
          <w:kern w:val="0"/>
          <w:sz w:val="28"/>
          <w:szCs w:val="28"/>
        </w:rPr>
      </w:pPr>
      <w:r>
        <w:rPr>
          <w:rFonts w:cs="Tahoma" w:asciiTheme="minorEastAsia" w:hAnsiTheme="minorEastAsia" w:eastAsiaTheme="minorEastAsia"/>
          <w:color w:val="000000"/>
          <w:kern w:val="0"/>
          <w:sz w:val="28"/>
          <w:szCs w:val="28"/>
        </w:rPr>
        <w:t>感谢您阅读本报告，为了持续改进公司质量诚信问题，提高质量服务水平，我们真诚的希望您能对本报告给予评价，并提出您的宝贵意见，我们对此非常感谢！</w:t>
      </w:r>
    </w:p>
    <w:p w14:paraId="4320CCD0">
      <w:pPr>
        <w:keepNext w:val="0"/>
        <w:keepLines w:val="0"/>
        <w:pageBreakBefore w:val="0"/>
        <w:widowControl/>
        <w:shd w:val="clear" w:color="auto" w:fill="FFFFFF"/>
        <w:kinsoku/>
        <w:wordWrap/>
        <w:overflowPunct/>
        <w:topLinePunct w:val="0"/>
        <w:bidi w:val="0"/>
        <w:snapToGrid/>
        <w:spacing w:line="240" w:lineRule="auto"/>
        <w:textAlignment w:val="auto"/>
        <w:rPr>
          <w:rFonts w:cs="宋体" w:asciiTheme="minorEastAsia" w:hAnsiTheme="minorEastAsia"/>
          <w:color w:val="000000"/>
          <w:kern w:val="0"/>
          <w:sz w:val="28"/>
          <w:szCs w:val="28"/>
        </w:rPr>
      </w:pPr>
      <w:r>
        <w:rPr>
          <w:rFonts w:cs="宋体" w:asciiTheme="minorEastAsia" w:hAnsiTheme="minorEastAsia"/>
          <w:color w:val="000000"/>
          <w:kern w:val="0"/>
          <w:sz w:val="28"/>
          <w:szCs w:val="28"/>
        </w:rPr>
        <w:t>联系方式</w:t>
      </w:r>
      <w:r>
        <w:rPr>
          <w:rFonts w:hint="eastAsia" w:cs="宋体" w:asciiTheme="minorEastAsia" w:hAnsiTheme="minorEastAsia"/>
          <w:color w:val="000000"/>
          <w:kern w:val="0"/>
          <w:sz w:val="28"/>
          <w:szCs w:val="28"/>
        </w:rPr>
        <w:t>：</w:t>
      </w:r>
      <w:r>
        <w:rPr>
          <w:rFonts w:cs="宋体" w:asciiTheme="minorEastAsia" w:hAnsiTheme="minorEastAsia"/>
          <w:color w:val="000000"/>
          <w:kern w:val="0"/>
          <w:sz w:val="28"/>
          <w:szCs w:val="28"/>
        </w:rPr>
        <w:t xml:space="preserve">嵊州雅戈尔毛纺织有限公司 </w:t>
      </w:r>
    </w:p>
    <w:p w14:paraId="233E4629">
      <w:pPr>
        <w:pStyle w:val="547"/>
        <w:keepNext w:val="0"/>
        <w:keepLines w:val="0"/>
        <w:pageBreakBefore w:val="0"/>
        <w:kinsoku/>
        <w:wordWrap/>
        <w:overflowPunct/>
        <w:topLinePunct w:val="0"/>
        <w:bidi w:val="0"/>
        <w:snapToGrid/>
        <w:spacing w:before="156" w:after="156" w:line="240" w:lineRule="auto"/>
        <w:ind w:firstLine="0" w:firstLineChars="0"/>
        <w:textAlignment w:val="auto"/>
        <w:rPr>
          <w:rFonts w:ascii="宋体" w:hAnsi="宋体"/>
          <w:sz w:val="28"/>
          <w:szCs w:val="28"/>
        </w:rPr>
      </w:pPr>
      <w:r>
        <w:rPr>
          <w:rFonts w:hint="eastAsia" w:ascii="宋体" w:hAnsi="宋体"/>
          <w:sz w:val="28"/>
          <w:szCs w:val="28"/>
        </w:rPr>
        <w:t>地址：浙江省嵊州市城东经济开发区五合西路88号</w:t>
      </w:r>
    </w:p>
    <w:p w14:paraId="1876EF7B">
      <w:pPr>
        <w:pStyle w:val="547"/>
        <w:keepNext w:val="0"/>
        <w:keepLines w:val="0"/>
        <w:pageBreakBefore w:val="0"/>
        <w:kinsoku/>
        <w:wordWrap/>
        <w:overflowPunct/>
        <w:topLinePunct w:val="0"/>
        <w:bidi w:val="0"/>
        <w:snapToGrid/>
        <w:spacing w:before="156" w:after="156" w:line="240" w:lineRule="auto"/>
        <w:ind w:firstLine="0" w:firstLineChars="0"/>
        <w:textAlignment w:val="auto"/>
        <w:rPr>
          <w:rFonts w:ascii="宋体" w:hAnsi="宋体"/>
          <w:sz w:val="28"/>
          <w:szCs w:val="28"/>
        </w:rPr>
      </w:pPr>
      <w:r>
        <w:rPr>
          <w:rFonts w:hint="eastAsia" w:ascii="宋体" w:hAnsi="宋体"/>
          <w:sz w:val="28"/>
          <w:szCs w:val="28"/>
        </w:rPr>
        <w:t>网址：</w:t>
      </w:r>
      <w:r>
        <w:fldChar w:fldCharType="begin"/>
      </w:r>
      <w:r>
        <w:instrText xml:space="preserve"> HYPERLINK "http://www.youngorfabric.com" </w:instrText>
      </w:r>
      <w:r>
        <w:fldChar w:fldCharType="separate"/>
      </w:r>
      <w:r>
        <w:rPr>
          <w:rStyle w:val="96"/>
          <w:rFonts w:hint="eastAsia" w:ascii="宋体" w:hAnsi="宋体"/>
          <w:sz w:val="28"/>
          <w:szCs w:val="28"/>
        </w:rPr>
        <w:t>www.youngorfabric.com</w:t>
      </w:r>
      <w:r>
        <w:rPr>
          <w:rStyle w:val="96"/>
          <w:rFonts w:hint="eastAsia" w:ascii="宋体" w:hAnsi="宋体"/>
          <w:sz w:val="28"/>
          <w:szCs w:val="28"/>
        </w:rPr>
        <w:fldChar w:fldCharType="end"/>
      </w:r>
    </w:p>
    <w:p w14:paraId="29ABD949">
      <w:pPr>
        <w:pStyle w:val="547"/>
        <w:keepNext w:val="0"/>
        <w:keepLines w:val="0"/>
        <w:pageBreakBefore w:val="0"/>
        <w:kinsoku/>
        <w:wordWrap/>
        <w:overflowPunct/>
        <w:topLinePunct w:val="0"/>
        <w:bidi w:val="0"/>
        <w:snapToGrid/>
        <w:spacing w:before="156" w:after="156" w:line="240" w:lineRule="auto"/>
        <w:ind w:firstLine="0" w:firstLineChars="0"/>
        <w:textAlignment w:val="auto"/>
        <w:rPr>
          <w:rFonts w:ascii="宋体" w:hAnsi="宋体"/>
          <w:sz w:val="28"/>
          <w:szCs w:val="28"/>
        </w:rPr>
      </w:pPr>
      <w:r>
        <w:rPr>
          <w:rFonts w:hint="eastAsia" w:ascii="宋体" w:hAnsi="宋体"/>
          <w:sz w:val="28"/>
          <w:szCs w:val="28"/>
        </w:rPr>
        <w:t>电话：0575-83593388</w:t>
      </w:r>
    </w:p>
    <w:p w14:paraId="72746682">
      <w:pPr>
        <w:keepNext w:val="0"/>
        <w:keepLines w:val="0"/>
        <w:pageBreakBefore w:val="0"/>
        <w:widowControl/>
        <w:shd w:val="clear" w:color="auto" w:fill="FFFFFF"/>
        <w:kinsoku/>
        <w:wordWrap/>
        <w:overflowPunct/>
        <w:topLinePunct w:val="0"/>
        <w:bidi w:val="0"/>
        <w:snapToGrid/>
        <w:spacing w:line="240" w:lineRule="auto"/>
        <w:jc w:val="left"/>
        <w:textAlignment w:val="auto"/>
        <w:rPr>
          <w:rFonts w:cs="Tahoma" w:asciiTheme="minorEastAsia" w:hAnsiTheme="minorEastAsia" w:eastAsiaTheme="minorEastAsia"/>
          <w:color w:val="000000"/>
          <w:kern w:val="0"/>
          <w:sz w:val="28"/>
          <w:szCs w:val="28"/>
        </w:rPr>
      </w:pPr>
      <w:r>
        <w:rPr>
          <w:rFonts w:cs="Tahoma" w:asciiTheme="minorEastAsia" w:hAnsiTheme="minorEastAsia" w:eastAsiaTheme="minorEastAsia"/>
          <w:color w:val="000000"/>
          <w:kern w:val="0"/>
          <w:sz w:val="28"/>
          <w:szCs w:val="28"/>
        </w:rPr>
        <w:t>您可以选择以下方式提出您的意见或建议：《</w:t>
      </w:r>
      <w:r>
        <w:rPr>
          <w:rFonts w:hint="eastAsia" w:cs="仿宋" w:asciiTheme="minorEastAsia" w:hAnsiTheme="minorEastAsia" w:eastAsiaTheme="minorEastAsia"/>
          <w:sz w:val="28"/>
          <w:szCs w:val="28"/>
        </w:rPr>
        <w:t>嵊州雅戈尔毛纺织有限公司</w:t>
      </w:r>
      <w:r>
        <w:rPr>
          <w:rFonts w:cs="Tahoma" w:asciiTheme="minorEastAsia" w:hAnsiTheme="minorEastAsia" w:eastAsiaTheme="minorEastAsia"/>
          <w:color w:val="000000"/>
          <w:kern w:val="0"/>
          <w:sz w:val="28"/>
          <w:szCs w:val="28"/>
        </w:rPr>
        <w:t>20</w:t>
      </w:r>
      <w:r>
        <w:rPr>
          <w:rFonts w:hint="eastAsia" w:cs="Tahoma" w:asciiTheme="minorEastAsia" w:hAnsiTheme="minorEastAsia" w:eastAsiaTheme="minorEastAsia"/>
          <w:color w:val="000000"/>
          <w:kern w:val="0"/>
          <w:sz w:val="28"/>
          <w:szCs w:val="28"/>
        </w:rPr>
        <w:t>2</w:t>
      </w:r>
      <w:r>
        <w:rPr>
          <w:rFonts w:hint="eastAsia" w:cs="Tahoma" w:asciiTheme="minorEastAsia" w:hAnsiTheme="minorEastAsia" w:eastAsiaTheme="minorEastAsia"/>
          <w:color w:val="000000"/>
          <w:kern w:val="0"/>
          <w:sz w:val="28"/>
          <w:szCs w:val="28"/>
          <w:lang w:val="en-US" w:eastAsia="zh-CN"/>
        </w:rPr>
        <w:t>4</w:t>
      </w:r>
      <w:bookmarkStart w:id="3" w:name="_GoBack"/>
      <w:bookmarkEnd w:id="3"/>
      <w:r>
        <w:rPr>
          <w:rFonts w:cs="Tahoma" w:asciiTheme="minorEastAsia" w:hAnsiTheme="minorEastAsia" w:eastAsiaTheme="minorEastAsia"/>
          <w:color w:val="000000"/>
          <w:kern w:val="0"/>
          <w:sz w:val="28"/>
          <w:szCs w:val="28"/>
        </w:rPr>
        <w:t>年度</w:t>
      </w:r>
      <w:r>
        <w:rPr>
          <w:rFonts w:hint="eastAsia" w:cs="Tahoma" w:asciiTheme="minorEastAsia" w:hAnsiTheme="minorEastAsia" w:eastAsiaTheme="minorEastAsia"/>
          <w:color w:val="000000"/>
          <w:kern w:val="0"/>
          <w:sz w:val="28"/>
          <w:szCs w:val="28"/>
        </w:rPr>
        <w:t>社会责任</w:t>
      </w:r>
      <w:r>
        <w:rPr>
          <w:rFonts w:cs="Tahoma" w:asciiTheme="minorEastAsia" w:hAnsiTheme="minorEastAsia" w:eastAsiaTheme="minorEastAsia"/>
          <w:color w:val="000000"/>
          <w:kern w:val="0"/>
          <w:sz w:val="28"/>
          <w:szCs w:val="28"/>
        </w:rPr>
        <w:t>报告》读者意见反馈表</w:t>
      </w:r>
    </w:p>
    <w:p w14:paraId="601CF851">
      <w:pPr>
        <w:keepNext w:val="0"/>
        <w:keepLines w:val="0"/>
        <w:pageBreakBefore w:val="0"/>
        <w:widowControl/>
        <w:shd w:val="clear" w:color="auto" w:fill="FFFFFF"/>
        <w:kinsoku/>
        <w:wordWrap/>
        <w:overflowPunct/>
        <w:topLinePunct w:val="0"/>
        <w:bidi w:val="0"/>
        <w:snapToGrid/>
        <w:spacing w:line="240" w:lineRule="auto"/>
        <w:jc w:val="left"/>
        <w:textAlignment w:val="auto"/>
        <w:rPr>
          <w:rFonts w:ascii="Tahoma" w:hAnsi="Tahoma" w:cs="Tahoma"/>
          <w:color w:val="000000"/>
          <w:kern w:val="0"/>
          <w:sz w:val="28"/>
          <w:szCs w:val="28"/>
        </w:rPr>
      </w:pPr>
      <w:r>
        <w:rPr>
          <w:rFonts w:ascii="Tahoma" w:hAnsi="Tahoma" w:cs="Tahoma"/>
          <w:color w:val="000000"/>
          <w:kern w:val="0"/>
          <w:sz w:val="28"/>
          <w:szCs w:val="28"/>
        </w:rPr>
        <w:t>姓名：                                                       </w:t>
      </w:r>
    </w:p>
    <w:p w14:paraId="37B97328">
      <w:pPr>
        <w:keepNext w:val="0"/>
        <w:keepLines w:val="0"/>
        <w:pageBreakBefore w:val="0"/>
        <w:widowControl/>
        <w:shd w:val="clear" w:color="auto" w:fill="FFFFFF"/>
        <w:kinsoku/>
        <w:wordWrap/>
        <w:overflowPunct/>
        <w:topLinePunct w:val="0"/>
        <w:bidi w:val="0"/>
        <w:snapToGrid/>
        <w:spacing w:line="240" w:lineRule="auto"/>
        <w:jc w:val="left"/>
        <w:textAlignment w:val="auto"/>
        <w:rPr>
          <w:rFonts w:ascii="Tahoma" w:hAnsi="Tahoma" w:cs="Tahoma"/>
          <w:color w:val="000000"/>
          <w:kern w:val="0"/>
          <w:sz w:val="28"/>
          <w:szCs w:val="28"/>
        </w:rPr>
      </w:pPr>
      <w:r>
        <w:rPr>
          <w:rFonts w:ascii="Tahoma" w:hAnsi="Tahoma" w:cs="Tahoma"/>
          <w:color w:val="000000"/>
          <w:kern w:val="0"/>
          <w:sz w:val="28"/>
          <w:szCs w:val="28"/>
        </w:rPr>
        <w:t>工作单位：                                                   </w:t>
      </w:r>
    </w:p>
    <w:p w14:paraId="4A444DB1">
      <w:pPr>
        <w:keepNext w:val="0"/>
        <w:keepLines w:val="0"/>
        <w:pageBreakBefore w:val="0"/>
        <w:widowControl/>
        <w:shd w:val="clear" w:color="auto" w:fill="FFFFFF"/>
        <w:kinsoku/>
        <w:wordWrap/>
        <w:overflowPunct/>
        <w:topLinePunct w:val="0"/>
        <w:bidi w:val="0"/>
        <w:snapToGrid/>
        <w:spacing w:line="240" w:lineRule="auto"/>
        <w:jc w:val="left"/>
        <w:textAlignment w:val="auto"/>
        <w:rPr>
          <w:rFonts w:ascii="Tahoma" w:hAnsi="Tahoma" w:cs="Tahoma"/>
          <w:color w:val="000000"/>
          <w:kern w:val="0"/>
          <w:sz w:val="28"/>
          <w:szCs w:val="28"/>
        </w:rPr>
      </w:pPr>
      <w:r>
        <w:rPr>
          <w:rFonts w:ascii="Tahoma" w:hAnsi="Tahoma" w:cs="Tahoma"/>
          <w:color w:val="000000"/>
          <w:kern w:val="0"/>
          <w:sz w:val="28"/>
          <w:szCs w:val="28"/>
        </w:rPr>
        <w:t>联系电话：                                                                         </w:t>
      </w:r>
    </w:p>
    <w:p w14:paraId="236B01F5">
      <w:pPr>
        <w:keepNext w:val="0"/>
        <w:keepLines w:val="0"/>
        <w:pageBreakBefore w:val="0"/>
        <w:widowControl/>
        <w:shd w:val="clear" w:color="auto" w:fill="FFFFFF"/>
        <w:kinsoku/>
        <w:wordWrap/>
        <w:overflowPunct/>
        <w:topLinePunct w:val="0"/>
        <w:bidi w:val="0"/>
        <w:snapToGrid/>
        <w:spacing w:line="240" w:lineRule="auto"/>
        <w:jc w:val="left"/>
        <w:textAlignment w:val="auto"/>
        <w:rPr>
          <w:rFonts w:ascii="Tahoma" w:hAnsi="Tahoma" w:cs="Tahoma"/>
          <w:color w:val="000000"/>
          <w:kern w:val="0"/>
          <w:sz w:val="28"/>
          <w:szCs w:val="28"/>
        </w:rPr>
      </w:pPr>
      <w:r>
        <w:rPr>
          <w:rFonts w:ascii="Tahoma" w:hAnsi="Tahoma" w:cs="Tahoma"/>
          <w:color w:val="000000"/>
          <w:kern w:val="0"/>
          <w:sz w:val="28"/>
          <w:szCs w:val="28"/>
        </w:rPr>
        <w:t>电子邮箱：                                                    </w:t>
      </w:r>
    </w:p>
    <w:p w14:paraId="0576EAB1">
      <w:pPr>
        <w:keepNext w:val="0"/>
        <w:keepLines w:val="0"/>
        <w:pageBreakBefore w:val="0"/>
        <w:widowControl/>
        <w:shd w:val="clear" w:color="auto" w:fill="FFFFFF"/>
        <w:kinsoku/>
        <w:wordWrap/>
        <w:overflowPunct/>
        <w:topLinePunct w:val="0"/>
        <w:bidi w:val="0"/>
        <w:snapToGrid/>
        <w:spacing w:line="240" w:lineRule="auto"/>
        <w:jc w:val="left"/>
        <w:textAlignment w:val="auto"/>
        <w:rPr>
          <w:rFonts w:ascii="Tahoma" w:hAnsi="Tahoma" w:cs="Tahoma"/>
          <w:color w:val="000000"/>
          <w:kern w:val="0"/>
          <w:sz w:val="28"/>
          <w:szCs w:val="28"/>
        </w:rPr>
      </w:pPr>
      <w:r>
        <w:rPr>
          <w:rFonts w:ascii="Tahoma" w:hAnsi="Tahoma" w:cs="Tahoma"/>
          <w:color w:val="000000"/>
          <w:kern w:val="0"/>
          <w:sz w:val="28"/>
          <w:szCs w:val="28"/>
        </w:rPr>
        <w:t>调查内容：</w:t>
      </w:r>
    </w:p>
    <w:p w14:paraId="51F6D47E">
      <w:pPr>
        <w:keepNext w:val="0"/>
        <w:keepLines w:val="0"/>
        <w:pageBreakBefore w:val="0"/>
        <w:widowControl/>
        <w:shd w:val="clear" w:color="auto" w:fill="FFFFFF"/>
        <w:kinsoku/>
        <w:wordWrap/>
        <w:overflowPunct/>
        <w:topLinePunct w:val="0"/>
        <w:bidi w:val="0"/>
        <w:snapToGrid/>
        <w:spacing w:line="240" w:lineRule="auto"/>
        <w:jc w:val="left"/>
        <w:textAlignment w:val="auto"/>
        <w:rPr>
          <w:rFonts w:cs="Tahoma" w:asciiTheme="minorEastAsia" w:hAnsiTheme="minorEastAsia" w:eastAsiaTheme="minorEastAsia"/>
          <w:color w:val="000000"/>
          <w:kern w:val="0"/>
          <w:sz w:val="28"/>
          <w:szCs w:val="28"/>
        </w:rPr>
      </w:pPr>
      <w:r>
        <w:rPr>
          <w:rFonts w:cs="Tahoma" w:asciiTheme="minorEastAsia" w:hAnsiTheme="minorEastAsia" w:eastAsiaTheme="minorEastAsia"/>
          <w:color w:val="000000"/>
          <w:kern w:val="0"/>
          <w:sz w:val="28"/>
          <w:szCs w:val="28"/>
        </w:rPr>
        <w:t>1.您是否在本报告中获得了您所要了解的信息？    </w:t>
      </w:r>
      <w:r>
        <w:rPr>
          <w:rFonts w:hint="eastAsia" w:cs="Tahoma" w:asciiTheme="minorEastAsia" w:hAnsiTheme="minorEastAsia" w:eastAsiaTheme="minorEastAsia"/>
          <w:color w:val="000000"/>
          <w:kern w:val="0"/>
          <w:sz w:val="28"/>
          <w:szCs w:val="28"/>
        </w:rPr>
        <w:t xml:space="preserve"> </w:t>
      </w:r>
      <w:r>
        <w:rPr>
          <w:rFonts w:cs="Tahoma" w:asciiTheme="minorEastAsia" w:hAnsiTheme="minorEastAsia" w:eastAsiaTheme="minorEastAsia"/>
          <w:color w:val="000000"/>
          <w:kern w:val="0"/>
          <w:sz w:val="28"/>
          <w:szCs w:val="28"/>
        </w:rPr>
        <w:t>□是 □否</w:t>
      </w:r>
    </w:p>
    <w:p w14:paraId="3B6B9865">
      <w:pPr>
        <w:keepNext w:val="0"/>
        <w:keepLines w:val="0"/>
        <w:pageBreakBefore w:val="0"/>
        <w:widowControl/>
        <w:shd w:val="clear" w:color="auto" w:fill="FFFFFF"/>
        <w:kinsoku/>
        <w:wordWrap/>
        <w:overflowPunct/>
        <w:topLinePunct w:val="0"/>
        <w:bidi w:val="0"/>
        <w:snapToGrid/>
        <w:spacing w:line="240" w:lineRule="auto"/>
        <w:jc w:val="left"/>
        <w:textAlignment w:val="auto"/>
        <w:rPr>
          <w:rFonts w:cs="Tahoma" w:asciiTheme="minorEastAsia" w:hAnsiTheme="minorEastAsia" w:eastAsiaTheme="minorEastAsia"/>
          <w:color w:val="000000"/>
          <w:kern w:val="0"/>
          <w:sz w:val="28"/>
          <w:szCs w:val="28"/>
        </w:rPr>
      </w:pPr>
      <w:r>
        <w:rPr>
          <w:rFonts w:cs="Tahoma" w:asciiTheme="minorEastAsia" w:hAnsiTheme="minorEastAsia" w:eastAsiaTheme="minorEastAsia"/>
          <w:color w:val="000000"/>
          <w:kern w:val="0"/>
          <w:sz w:val="28"/>
          <w:szCs w:val="28"/>
        </w:rPr>
        <w:t>2.您认为本报告是否全面反映了本公司质量诚信状况？ □是 □否</w:t>
      </w:r>
    </w:p>
    <w:p w14:paraId="3EC97595">
      <w:pPr>
        <w:keepNext w:val="0"/>
        <w:keepLines w:val="0"/>
        <w:pageBreakBefore w:val="0"/>
        <w:widowControl/>
        <w:shd w:val="clear" w:color="auto" w:fill="FFFFFF"/>
        <w:kinsoku/>
        <w:wordWrap/>
        <w:overflowPunct/>
        <w:topLinePunct w:val="0"/>
        <w:bidi w:val="0"/>
        <w:snapToGrid/>
        <w:spacing w:line="240" w:lineRule="auto"/>
        <w:jc w:val="left"/>
        <w:textAlignment w:val="auto"/>
        <w:rPr>
          <w:rFonts w:cs="Tahoma" w:asciiTheme="minorEastAsia" w:hAnsiTheme="minorEastAsia" w:eastAsiaTheme="minorEastAsia"/>
          <w:color w:val="000000"/>
          <w:kern w:val="0"/>
          <w:sz w:val="28"/>
          <w:szCs w:val="28"/>
        </w:rPr>
      </w:pPr>
      <w:r>
        <w:rPr>
          <w:rFonts w:cs="Tahoma" w:asciiTheme="minorEastAsia" w:hAnsiTheme="minorEastAsia" w:eastAsiaTheme="minorEastAsia"/>
          <w:color w:val="000000"/>
          <w:kern w:val="0"/>
          <w:sz w:val="28"/>
          <w:szCs w:val="28"/>
        </w:rPr>
        <w:t>3.您认为本报告是否全面反映了本公司质量管理状况？ □是 □否</w:t>
      </w:r>
    </w:p>
    <w:p w14:paraId="576C60E8">
      <w:pPr>
        <w:keepNext w:val="0"/>
        <w:keepLines w:val="0"/>
        <w:pageBreakBefore w:val="0"/>
        <w:widowControl/>
        <w:shd w:val="clear" w:color="auto" w:fill="FFFFFF"/>
        <w:kinsoku/>
        <w:wordWrap/>
        <w:overflowPunct/>
        <w:topLinePunct w:val="0"/>
        <w:bidi w:val="0"/>
        <w:snapToGrid/>
        <w:spacing w:line="240" w:lineRule="auto"/>
        <w:jc w:val="left"/>
        <w:textAlignment w:val="auto"/>
        <w:rPr>
          <w:rFonts w:cs="Tahoma" w:asciiTheme="minorEastAsia" w:hAnsiTheme="minorEastAsia" w:eastAsiaTheme="minorEastAsia"/>
          <w:color w:val="000000"/>
          <w:kern w:val="0"/>
          <w:sz w:val="28"/>
          <w:szCs w:val="28"/>
        </w:rPr>
      </w:pPr>
      <w:r>
        <w:rPr>
          <w:rFonts w:cs="Tahoma" w:asciiTheme="minorEastAsia" w:hAnsiTheme="minorEastAsia" w:eastAsiaTheme="minorEastAsia"/>
          <w:color w:val="000000"/>
          <w:kern w:val="0"/>
          <w:sz w:val="28"/>
          <w:szCs w:val="28"/>
        </w:rPr>
        <w:t>4.您认为本报告是否全面反映了本公司相关方质量诚信状况？</w:t>
      </w:r>
    </w:p>
    <w:p w14:paraId="3251A417">
      <w:pPr>
        <w:keepNext w:val="0"/>
        <w:keepLines w:val="0"/>
        <w:pageBreakBefore w:val="0"/>
        <w:widowControl/>
        <w:shd w:val="clear" w:color="auto" w:fill="FFFFFF"/>
        <w:kinsoku/>
        <w:wordWrap/>
        <w:overflowPunct/>
        <w:topLinePunct w:val="0"/>
        <w:bidi w:val="0"/>
        <w:snapToGrid/>
        <w:spacing w:line="240" w:lineRule="auto"/>
        <w:ind w:firstLine="7000" w:firstLineChars="2500"/>
        <w:jc w:val="left"/>
        <w:textAlignment w:val="auto"/>
        <w:rPr>
          <w:rFonts w:cs="Tahoma" w:asciiTheme="minorEastAsia" w:hAnsiTheme="minorEastAsia" w:eastAsiaTheme="minorEastAsia"/>
          <w:color w:val="000000"/>
          <w:kern w:val="0"/>
          <w:sz w:val="28"/>
          <w:szCs w:val="28"/>
        </w:rPr>
      </w:pPr>
      <w:r>
        <w:rPr>
          <w:rFonts w:cs="Tahoma" w:asciiTheme="minorEastAsia" w:hAnsiTheme="minorEastAsia" w:eastAsiaTheme="minorEastAsia"/>
          <w:color w:val="000000"/>
          <w:kern w:val="0"/>
          <w:sz w:val="28"/>
          <w:szCs w:val="28"/>
        </w:rPr>
        <w:t>□是 □否</w:t>
      </w:r>
    </w:p>
    <w:p w14:paraId="5A629672">
      <w:pPr>
        <w:keepNext w:val="0"/>
        <w:keepLines w:val="0"/>
        <w:pageBreakBefore w:val="0"/>
        <w:widowControl/>
        <w:shd w:val="clear" w:color="auto" w:fill="FFFFFF"/>
        <w:kinsoku/>
        <w:wordWrap/>
        <w:overflowPunct/>
        <w:topLinePunct w:val="0"/>
        <w:bidi w:val="0"/>
        <w:snapToGrid/>
        <w:spacing w:line="240" w:lineRule="auto"/>
        <w:jc w:val="left"/>
        <w:textAlignment w:val="auto"/>
        <w:rPr>
          <w:rFonts w:cs="Tahoma" w:asciiTheme="minorEastAsia" w:hAnsiTheme="minorEastAsia" w:eastAsiaTheme="minorEastAsia"/>
          <w:color w:val="000000"/>
          <w:kern w:val="0"/>
          <w:sz w:val="28"/>
          <w:szCs w:val="28"/>
        </w:rPr>
      </w:pPr>
      <w:r>
        <w:rPr>
          <w:rFonts w:cs="Tahoma" w:asciiTheme="minorEastAsia" w:hAnsiTheme="minorEastAsia" w:eastAsiaTheme="minorEastAsia"/>
          <w:color w:val="000000"/>
          <w:kern w:val="0"/>
          <w:sz w:val="28"/>
          <w:szCs w:val="28"/>
        </w:rPr>
        <w:t>5.上述内容如选择“否”请说明具体内容，同时欢迎提出相应意见和建议。</w:t>
      </w:r>
    </w:p>
    <w:p w14:paraId="7C6026CA">
      <w:pPr>
        <w:keepNext w:val="0"/>
        <w:keepLines w:val="0"/>
        <w:pageBreakBefore w:val="0"/>
        <w:kinsoku/>
        <w:wordWrap/>
        <w:overflowPunct/>
        <w:topLinePunct w:val="0"/>
        <w:bidi w:val="0"/>
        <w:snapToGrid/>
        <w:spacing w:line="240" w:lineRule="auto"/>
        <w:textAlignment w:val="auto"/>
        <w:rPr>
          <w:rFonts w:asciiTheme="minorEastAsia" w:hAnsiTheme="minorEastAsia" w:eastAsiaTheme="minorEastAsia"/>
          <w:b/>
          <w:sz w:val="28"/>
          <w:szCs w:val="28"/>
        </w:rPr>
      </w:pPr>
    </w:p>
    <w:sectPr>
      <w:footerReference r:id="rId5" w:type="default"/>
      <w:pgSz w:w="11906" w:h="16838"/>
      <w:pgMar w:top="1440" w:right="1416" w:bottom="1440" w:left="1417" w:header="709" w:footer="54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Roman 10cpi">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华文细黑">
    <w:panose1 w:val="02010600040101010101"/>
    <w:charset w:val="86"/>
    <w:family w:val="auto"/>
    <w:pitch w:val="default"/>
    <w:sig w:usb0="00000287" w:usb1="080F0000" w:usb2="00000000" w:usb3="00000000" w:csb0="0004009F" w:csb1="DFD7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方正彩云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66854">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F31C">
    <w:pPr>
      <w:pStyle w:val="5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93798">
                          <w:pPr>
                            <w:pStyle w:val="55"/>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F993798">
                    <w:pPr>
                      <w:pStyle w:val="55"/>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BE12">
    <w:pPr>
      <w:pStyle w:val="57"/>
      <w:jc w:val="both"/>
    </w:pPr>
    <w:r>
      <w:rPr>
        <w:rFonts w:ascii="微软雅黑" w:hAnsi="微软雅黑" w:eastAsia="微软雅黑"/>
        <w:sz w:val="24"/>
      </w:rPr>
      <w:drawing>
        <wp:inline distT="0" distB="0" distL="0" distR="0">
          <wp:extent cx="638175" cy="447675"/>
          <wp:effectExtent l="19050" t="0" r="9525" b="0"/>
          <wp:docPr id="3" name="图片 7" descr="832b1dc116a085a033ec9c0dda01d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832b1dc116a085a033ec9c0dda01d38"/>
                  <pic:cNvPicPr>
                    <a:picLocks noChangeAspect="1" noChangeArrowheads="1"/>
                  </pic:cNvPicPr>
                </pic:nvPicPr>
                <pic:blipFill>
                  <a:blip r:embed="rId1"/>
                  <a:srcRect/>
                  <a:stretch>
                    <a:fillRect/>
                  </a:stretch>
                </pic:blipFill>
                <pic:spPr>
                  <a:xfrm>
                    <a:off x="0" y="0"/>
                    <a:ext cx="638175" cy="447675"/>
                  </a:xfrm>
                  <a:prstGeom prst="rect">
                    <a:avLst/>
                  </a:prstGeom>
                  <a:noFill/>
                  <a:ln w="9525">
                    <a:noFill/>
                    <a:miter lim="800000"/>
                    <a:headEnd/>
                    <a:tailEnd/>
                  </a:ln>
                </pic:spPr>
              </pic:pic>
            </a:graphicData>
          </a:graphic>
        </wp:inline>
      </w:drawing>
    </w:r>
    <w:r>
      <w:rPr>
        <w:rFonts w:hint="eastAsia" w:ascii="微软雅黑" w:hAnsi="微软雅黑" w:eastAsia="微软雅黑"/>
        <w:sz w:val="24"/>
      </w:rPr>
      <w:t>嵊州雅戈尔毛纺织有限公司</w:t>
    </w:r>
    <w:r>
      <w:rPr>
        <w:rFonts w:hint="eastAsia" w:ascii="微软雅黑" w:hAnsi="微软雅黑" w:eastAsia="微软雅黑"/>
        <w:sz w:val="24"/>
        <w:szCs w:val="24"/>
      </w:rPr>
      <w:t xml:space="preserve">  </w:t>
    </w:r>
    <w:r>
      <w:rPr>
        <w:rFonts w:hint="eastAsia" w:ascii="微软雅黑" w:hAnsi="微软雅黑" w:eastAsia="微软雅黑"/>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589"/>
      <w:lvlText w:val="%1)"/>
      <w:lvlJc w:val="left"/>
      <w:pPr>
        <w:tabs>
          <w:tab w:val="left" w:pos="840"/>
        </w:tabs>
        <w:ind w:left="839" w:hanging="419"/>
      </w:pPr>
      <w:rPr>
        <w:rFonts w:hint="eastAsia" w:ascii="宋体" w:eastAsia="宋体"/>
        <w:b w:val="0"/>
        <w:i w:val="0"/>
        <w:sz w:val="24"/>
        <w:szCs w:val="24"/>
      </w:rPr>
    </w:lvl>
    <w:lvl w:ilvl="1" w:tentative="0">
      <w:start w:val="1"/>
      <w:numFmt w:val="decimal"/>
      <w:pStyle w:val="588"/>
      <w:lvlText w:val="%2)"/>
      <w:lvlJc w:val="left"/>
      <w:pPr>
        <w:tabs>
          <w:tab w:val="left" w:pos="846"/>
        </w:tabs>
        <w:ind w:left="845" w:hanging="419"/>
      </w:pPr>
      <w:rPr>
        <w:rFonts w:hint="eastAsia"/>
      </w:rPr>
    </w:lvl>
    <w:lvl w:ilvl="2" w:tentative="0">
      <w:start w:val="1"/>
      <w:numFmt w:val="decimal"/>
      <w:pStyle w:val="59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5E565E3A"/>
    <w:multiLevelType w:val="multilevel"/>
    <w:tmpl w:val="5E565E3A"/>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
    <w:nsid w:val="646260FA"/>
    <w:multiLevelType w:val="multilevel"/>
    <w:tmpl w:val="646260FA"/>
    <w:lvl w:ilvl="0" w:tentative="0">
      <w:start w:val="1"/>
      <w:numFmt w:val="decimal"/>
      <w:pStyle w:val="585"/>
      <w:suff w:val="nothing"/>
      <w:lvlText w:val="表%1　"/>
      <w:lvlJc w:val="left"/>
      <w:pPr>
        <w:ind w:left="3403" w:firstLine="0"/>
      </w:pPr>
      <w:rPr>
        <w:rFonts w:hint="eastAsia" w:ascii="黑体" w:hAnsi="Times New Roman" w:eastAsia="黑体"/>
        <w:b w:val="0"/>
        <w:i w:val="0"/>
        <w:sz w:val="21"/>
        <w:lang w:val="en-US"/>
      </w:rPr>
    </w:lvl>
    <w:lvl w:ilvl="1" w:tentative="0">
      <w:start w:val="1"/>
      <w:numFmt w:val="decimal"/>
      <w:lvlText w:val="%1.%2"/>
      <w:lvlJc w:val="left"/>
      <w:pPr>
        <w:tabs>
          <w:tab w:val="left" w:pos="4395"/>
        </w:tabs>
        <w:ind w:left="4395" w:hanging="567"/>
      </w:pPr>
    </w:lvl>
    <w:lvl w:ilvl="2" w:tentative="0">
      <w:start w:val="1"/>
      <w:numFmt w:val="decimal"/>
      <w:lvlText w:val="%1.%2.%3"/>
      <w:lvlJc w:val="left"/>
      <w:pPr>
        <w:tabs>
          <w:tab w:val="left" w:pos="4821"/>
        </w:tabs>
        <w:ind w:left="4821" w:hanging="567"/>
      </w:pPr>
    </w:lvl>
    <w:lvl w:ilvl="3" w:tentative="0">
      <w:start w:val="1"/>
      <w:numFmt w:val="decimal"/>
      <w:lvlText w:val="%1.%2.%3.%4"/>
      <w:lvlJc w:val="left"/>
      <w:pPr>
        <w:tabs>
          <w:tab w:val="left" w:pos="5387"/>
        </w:tabs>
        <w:ind w:left="5387" w:hanging="708"/>
      </w:pPr>
    </w:lvl>
    <w:lvl w:ilvl="4" w:tentative="0">
      <w:start w:val="1"/>
      <w:numFmt w:val="decimal"/>
      <w:lvlText w:val="%1.%2.%3.%4.%5"/>
      <w:lvlJc w:val="left"/>
      <w:pPr>
        <w:tabs>
          <w:tab w:val="left" w:pos="5954"/>
        </w:tabs>
        <w:ind w:left="5954" w:hanging="850"/>
      </w:pPr>
    </w:lvl>
    <w:lvl w:ilvl="5" w:tentative="0">
      <w:start w:val="1"/>
      <w:numFmt w:val="decimal"/>
      <w:lvlText w:val="%1.%2.%3.%4.%5.%6"/>
      <w:lvlJc w:val="left"/>
      <w:pPr>
        <w:tabs>
          <w:tab w:val="left" w:pos="6663"/>
        </w:tabs>
        <w:ind w:left="6663" w:hanging="1134"/>
      </w:pPr>
    </w:lvl>
    <w:lvl w:ilvl="6" w:tentative="0">
      <w:start w:val="1"/>
      <w:numFmt w:val="decimal"/>
      <w:lvlText w:val="%1.%2.%3.%4.%5.%6.%7"/>
      <w:lvlJc w:val="left"/>
      <w:pPr>
        <w:tabs>
          <w:tab w:val="left" w:pos="7230"/>
        </w:tabs>
        <w:ind w:left="7230" w:hanging="1276"/>
      </w:pPr>
    </w:lvl>
    <w:lvl w:ilvl="7" w:tentative="0">
      <w:start w:val="1"/>
      <w:numFmt w:val="decimal"/>
      <w:lvlText w:val="%1.%2.%3.%4.%5.%6.%7.%8"/>
      <w:lvlJc w:val="left"/>
      <w:pPr>
        <w:tabs>
          <w:tab w:val="left" w:pos="7797"/>
        </w:tabs>
        <w:ind w:left="7797" w:hanging="1418"/>
      </w:pPr>
    </w:lvl>
    <w:lvl w:ilvl="8" w:tentative="0">
      <w:start w:val="1"/>
      <w:numFmt w:val="decimal"/>
      <w:lvlText w:val="%1.%2.%3.%4.%5.%6.%7.%8.%9"/>
      <w:lvlJc w:val="left"/>
      <w:pPr>
        <w:tabs>
          <w:tab w:val="left" w:pos="8505"/>
        </w:tabs>
        <w:ind w:left="8505" w:hanging="170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NzFiYTA1YmI4MTU1ZmM3NTE0MGRiOGRjNTEyOWMifQ=="/>
  </w:docVars>
  <w:rsids>
    <w:rsidRoot w:val="009D551C"/>
    <w:rsid w:val="000006E9"/>
    <w:rsid w:val="00002EEF"/>
    <w:rsid w:val="0000546B"/>
    <w:rsid w:val="00007788"/>
    <w:rsid w:val="00010314"/>
    <w:rsid w:val="000112E6"/>
    <w:rsid w:val="00013201"/>
    <w:rsid w:val="0001365B"/>
    <w:rsid w:val="00017321"/>
    <w:rsid w:val="000236CC"/>
    <w:rsid w:val="00026F2F"/>
    <w:rsid w:val="00032E19"/>
    <w:rsid w:val="00033AA9"/>
    <w:rsid w:val="00040256"/>
    <w:rsid w:val="00040DD9"/>
    <w:rsid w:val="00046AD6"/>
    <w:rsid w:val="000477E9"/>
    <w:rsid w:val="00050008"/>
    <w:rsid w:val="000635D9"/>
    <w:rsid w:val="00067DD3"/>
    <w:rsid w:val="000920FB"/>
    <w:rsid w:val="0009660E"/>
    <w:rsid w:val="00097DA9"/>
    <w:rsid w:val="000A58AF"/>
    <w:rsid w:val="000B14D9"/>
    <w:rsid w:val="000D6956"/>
    <w:rsid w:val="000E4755"/>
    <w:rsid w:val="000E74A7"/>
    <w:rsid w:val="000F038E"/>
    <w:rsid w:val="001024D7"/>
    <w:rsid w:val="00103852"/>
    <w:rsid w:val="0010423F"/>
    <w:rsid w:val="0010658C"/>
    <w:rsid w:val="001076CA"/>
    <w:rsid w:val="001167A4"/>
    <w:rsid w:val="00127077"/>
    <w:rsid w:val="00145723"/>
    <w:rsid w:val="0015036C"/>
    <w:rsid w:val="0015419A"/>
    <w:rsid w:val="001577BB"/>
    <w:rsid w:val="00160DD7"/>
    <w:rsid w:val="001612D8"/>
    <w:rsid w:val="00163B1F"/>
    <w:rsid w:val="00164B1F"/>
    <w:rsid w:val="00166345"/>
    <w:rsid w:val="00167DD8"/>
    <w:rsid w:val="00174F35"/>
    <w:rsid w:val="00174F43"/>
    <w:rsid w:val="00175FA6"/>
    <w:rsid w:val="0017663B"/>
    <w:rsid w:val="001803EF"/>
    <w:rsid w:val="00180B6B"/>
    <w:rsid w:val="00182974"/>
    <w:rsid w:val="00182C00"/>
    <w:rsid w:val="00185C40"/>
    <w:rsid w:val="00186F02"/>
    <w:rsid w:val="00187822"/>
    <w:rsid w:val="00192E64"/>
    <w:rsid w:val="0019325E"/>
    <w:rsid w:val="001941A5"/>
    <w:rsid w:val="00196F5F"/>
    <w:rsid w:val="001A041D"/>
    <w:rsid w:val="001A5163"/>
    <w:rsid w:val="001A672E"/>
    <w:rsid w:val="001A716C"/>
    <w:rsid w:val="001A731B"/>
    <w:rsid w:val="001B1CF0"/>
    <w:rsid w:val="001B1D00"/>
    <w:rsid w:val="001B4BF4"/>
    <w:rsid w:val="001B5111"/>
    <w:rsid w:val="001C5240"/>
    <w:rsid w:val="001C593E"/>
    <w:rsid w:val="001C78E0"/>
    <w:rsid w:val="001C797A"/>
    <w:rsid w:val="001D1537"/>
    <w:rsid w:val="001D23D2"/>
    <w:rsid w:val="001D32E5"/>
    <w:rsid w:val="001E07EB"/>
    <w:rsid w:val="001E4D77"/>
    <w:rsid w:val="001E52DC"/>
    <w:rsid w:val="001F45CD"/>
    <w:rsid w:val="001F57DB"/>
    <w:rsid w:val="001F6E2A"/>
    <w:rsid w:val="00210EEC"/>
    <w:rsid w:val="00221B55"/>
    <w:rsid w:val="0022352E"/>
    <w:rsid w:val="00224937"/>
    <w:rsid w:val="00226668"/>
    <w:rsid w:val="00227496"/>
    <w:rsid w:val="00227B40"/>
    <w:rsid w:val="002307D6"/>
    <w:rsid w:val="00231D7E"/>
    <w:rsid w:val="00234DB8"/>
    <w:rsid w:val="002440F9"/>
    <w:rsid w:val="0024549D"/>
    <w:rsid w:val="00247F77"/>
    <w:rsid w:val="00252BB7"/>
    <w:rsid w:val="002530EA"/>
    <w:rsid w:val="00263475"/>
    <w:rsid w:val="00264099"/>
    <w:rsid w:val="002663C8"/>
    <w:rsid w:val="002677A8"/>
    <w:rsid w:val="00275D1C"/>
    <w:rsid w:val="00275D28"/>
    <w:rsid w:val="00281112"/>
    <w:rsid w:val="00281D57"/>
    <w:rsid w:val="002877F4"/>
    <w:rsid w:val="00293389"/>
    <w:rsid w:val="0029431F"/>
    <w:rsid w:val="00294452"/>
    <w:rsid w:val="002A112E"/>
    <w:rsid w:val="002A3D0D"/>
    <w:rsid w:val="002C1131"/>
    <w:rsid w:val="002C13D7"/>
    <w:rsid w:val="002C1E8E"/>
    <w:rsid w:val="002C5E7B"/>
    <w:rsid w:val="002D1154"/>
    <w:rsid w:val="002D1FAA"/>
    <w:rsid w:val="002D39E8"/>
    <w:rsid w:val="002D5E33"/>
    <w:rsid w:val="002D6113"/>
    <w:rsid w:val="002E0B95"/>
    <w:rsid w:val="002E6E00"/>
    <w:rsid w:val="002F17C4"/>
    <w:rsid w:val="002F4DB6"/>
    <w:rsid w:val="002F5381"/>
    <w:rsid w:val="00305EBC"/>
    <w:rsid w:val="0030653D"/>
    <w:rsid w:val="00307E62"/>
    <w:rsid w:val="003128FC"/>
    <w:rsid w:val="00312E94"/>
    <w:rsid w:val="00314E82"/>
    <w:rsid w:val="003156D5"/>
    <w:rsid w:val="003167E1"/>
    <w:rsid w:val="00316F31"/>
    <w:rsid w:val="0032288D"/>
    <w:rsid w:val="003260A7"/>
    <w:rsid w:val="00330E1C"/>
    <w:rsid w:val="0033110E"/>
    <w:rsid w:val="00333715"/>
    <w:rsid w:val="00333A6E"/>
    <w:rsid w:val="00333DE0"/>
    <w:rsid w:val="0033782D"/>
    <w:rsid w:val="0035331C"/>
    <w:rsid w:val="003539E1"/>
    <w:rsid w:val="00355185"/>
    <w:rsid w:val="0036140F"/>
    <w:rsid w:val="00362892"/>
    <w:rsid w:val="00381F18"/>
    <w:rsid w:val="00383747"/>
    <w:rsid w:val="003A196F"/>
    <w:rsid w:val="003C5990"/>
    <w:rsid w:val="003C6A81"/>
    <w:rsid w:val="003D6F9F"/>
    <w:rsid w:val="003F10FF"/>
    <w:rsid w:val="003F2629"/>
    <w:rsid w:val="004008D8"/>
    <w:rsid w:val="004223D2"/>
    <w:rsid w:val="004234AC"/>
    <w:rsid w:val="00423E9A"/>
    <w:rsid w:val="004274BD"/>
    <w:rsid w:val="004343F4"/>
    <w:rsid w:val="00434D0B"/>
    <w:rsid w:val="0044130A"/>
    <w:rsid w:val="004441AC"/>
    <w:rsid w:val="0044773C"/>
    <w:rsid w:val="004501B3"/>
    <w:rsid w:val="004600DF"/>
    <w:rsid w:val="00460A73"/>
    <w:rsid w:val="00462B0E"/>
    <w:rsid w:val="00463D38"/>
    <w:rsid w:val="0047532D"/>
    <w:rsid w:val="00482C6C"/>
    <w:rsid w:val="00485C0E"/>
    <w:rsid w:val="0048692C"/>
    <w:rsid w:val="00486B55"/>
    <w:rsid w:val="00492848"/>
    <w:rsid w:val="00493F46"/>
    <w:rsid w:val="004962D3"/>
    <w:rsid w:val="00496B1E"/>
    <w:rsid w:val="00497758"/>
    <w:rsid w:val="004A29BF"/>
    <w:rsid w:val="004A78D9"/>
    <w:rsid w:val="004B2712"/>
    <w:rsid w:val="004B2F82"/>
    <w:rsid w:val="004B6DFE"/>
    <w:rsid w:val="004C0C17"/>
    <w:rsid w:val="004C1744"/>
    <w:rsid w:val="004C7385"/>
    <w:rsid w:val="004C76A5"/>
    <w:rsid w:val="004C7E26"/>
    <w:rsid w:val="004D0504"/>
    <w:rsid w:val="004D10C3"/>
    <w:rsid w:val="004D1252"/>
    <w:rsid w:val="004E2BF0"/>
    <w:rsid w:val="004E6425"/>
    <w:rsid w:val="004E7253"/>
    <w:rsid w:val="004E76D4"/>
    <w:rsid w:val="004F6758"/>
    <w:rsid w:val="00501354"/>
    <w:rsid w:val="005023B0"/>
    <w:rsid w:val="005062E6"/>
    <w:rsid w:val="005104E8"/>
    <w:rsid w:val="00511338"/>
    <w:rsid w:val="00513B5E"/>
    <w:rsid w:val="005150C5"/>
    <w:rsid w:val="005157D6"/>
    <w:rsid w:val="00515F29"/>
    <w:rsid w:val="00530B76"/>
    <w:rsid w:val="00531377"/>
    <w:rsid w:val="0053441E"/>
    <w:rsid w:val="005347E2"/>
    <w:rsid w:val="005364BB"/>
    <w:rsid w:val="00542173"/>
    <w:rsid w:val="00543D0A"/>
    <w:rsid w:val="005478F1"/>
    <w:rsid w:val="00554163"/>
    <w:rsid w:val="00565FDD"/>
    <w:rsid w:val="00566369"/>
    <w:rsid w:val="00570319"/>
    <w:rsid w:val="00575291"/>
    <w:rsid w:val="00575827"/>
    <w:rsid w:val="0058274A"/>
    <w:rsid w:val="00583AF7"/>
    <w:rsid w:val="005977EA"/>
    <w:rsid w:val="005A210F"/>
    <w:rsid w:val="005A4793"/>
    <w:rsid w:val="005A4897"/>
    <w:rsid w:val="005A6C64"/>
    <w:rsid w:val="005A7797"/>
    <w:rsid w:val="005B0864"/>
    <w:rsid w:val="005B118E"/>
    <w:rsid w:val="005C0AE9"/>
    <w:rsid w:val="005C79C6"/>
    <w:rsid w:val="005D2A1E"/>
    <w:rsid w:val="005D6045"/>
    <w:rsid w:val="005D7A97"/>
    <w:rsid w:val="005E02C1"/>
    <w:rsid w:val="005E133D"/>
    <w:rsid w:val="005E3F0A"/>
    <w:rsid w:val="005E71B9"/>
    <w:rsid w:val="005F2E63"/>
    <w:rsid w:val="005F3F85"/>
    <w:rsid w:val="005F6ECF"/>
    <w:rsid w:val="005F748C"/>
    <w:rsid w:val="00600B3C"/>
    <w:rsid w:val="00600CF7"/>
    <w:rsid w:val="006013A8"/>
    <w:rsid w:val="00601A06"/>
    <w:rsid w:val="00601AA6"/>
    <w:rsid w:val="00621963"/>
    <w:rsid w:val="00631C89"/>
    <w:rsid w:val="006359B0"/>
    <w:rsid w:val="00635F3C"/>
    <w:rsid w:val="00637A28"/>
    <w:rsid w:val="0064778B"/>
    <w:rsid w:val="00650DD3"/>
    <w:rsid w:val="00651689"/>
    <w:rsid w:val="006525BE"/>
    <w:rsid w:val="006565C9"/>
    <w:rsid w:val="00661DD9"/>
    <w:rsid w:val="00661FAB"/>
    <w:rsid w:val="00665C72"/>
    <w:rsid w:val="006666C7"/>
    <w:rsid w:val="00670CEB"/>
    <w:rsid w:val="00675927"/>
    <w:rsid w:val="0068079F"/>
    <w:rsid w:val="00681D2C"/>
    <w:rsid w:val="00683417"/>
    <w:rsid w:val="006961E4"/>
    <w:rsid w:val="006A41F3"/>
    <w:rsid w:val="006A4C33"/>
    <w:rsid w:val="006A7DE8"/>
    <w:rsid w:val="006B0BFE"/>
    <w:rsid w:val="006C39BF"/>
    <w:rsid w:val="006C3E3F"/>
    <w:rsid w:val="006D2DD4"/>
    <w:rsid w:val="006D7CD6"/>
    <w:rsid w:val="006E5A95"/>
    <w:rsid w:val="006E6C0F"/>
    <w:rsid w:val="006F225E"/>
    <w:rsid w:val="006F5DAC"/>
    <w:rsid w:val="00700B4F"/>
    <w:rsid w:val="00701CE7"/>
    <w:rsid w:val="00703630"/>
    <w:rsid w:val="00710809"/>
    <w:rsid w:val="00711B0A"/>
    <w:rsid w:val="0071409C"/>
    <w:rsid w:val="007216FD"/>
    <w:rsid w:val="00724429"/>
    <w:rsid w:val="00732AF2"/>
    <w:rsid w:val="007354E9"/>
    <w:rsid w:val="0074082C"/>
    <w:rsid w:val="0074265F"/>
    <w:rsid w:val="00747669"/>
    <w:rsid w:val="00752CED"/>
    <w:rsid w:val="0076259D"/>
    <w:rsid w:val="00763CBF"/>
    <w:rsid w:val="0077519B"/>
    <w:rsid w:val="0077687C"/>
    <w:rsid w:val="00776F41"/>
    <w:rsid w:val="007779BF"/>
    <w:rsid w:val="00777E0D"/>
    <w:rsid w:val="007810E8"/>
    <w:rsid w:val="00784A5B"/>
    <w:rsid w:val="00790E87"/>
    <w:rsid w:val="007921A8"/>
    <w:rsid w:val="007926AA"/>
    <w:rsid w:val="007936DB"/>
    <w:rsid w:val="0079648E"/>
    <w:rsid w:val="007A06E9"/>
    <w:rsid w:val="007A0C73"/>
    <w:rsid w:val="007A3588"/>
    <w:rsid w:val="007A41A4"/>
    <w:rsid w:val="007A561B"/>
    <w:rsid w:val="007C3652"/>
    <w:rsid w:val="007D58FD"/>
    <w:rsid w:val="007D6F02"/>
    <w:rsid w:val="007E22DB"/>
    <w:rsid w:val="007E5401"/>
    <w:rsid w:val="007E64A2"/>
    <w:rsid w:val="007F6F91"/>
    <w:rsid w:val="00802AE7"/>
    <w:rsid w:val="00806841"/>
    <w:rsid w:val="008076B0"/>
    <w:rsid w:val="00813428"/>
    <w:rsid w:val="00813EFC"/>
    <w:rsid w:val="008157AE"/>
    <w:rsid w:val="0081679E"/>
    <w:rsid w:val="00816B26"/>
    <w:rsid w:val="00822EDC"/>
    <w:rsid w:val="0082698B"/>
    <w:rsid w:val="00830B67"/>
    <w:rsid w:val="00831BE3"/>
    <w:rsid w:val="008324C3"/>
    <w:rsid w:val="008407DF"/>
    <w:rsid w:val="00843E34"/>
    <w:rsid w:val="00844AB8"/>
    <w:rsid w:val="0085229C"/>
    <w:rsid w:val="0085343F"/>
    <w:rsid w:val="00856046"/>
    <w:rsid w:val="00856AE9"/>
    <w:rsid w:val="0086183A"/>
    <w:rsid w:val="00864E38"/>
    <w:rsid w:val="00872C07"/>
    <w:rsid w:val="00877C1A"/>
    <w:rsid w:val="00882830"/>
    <w:rsid w:val="0088721E"/>
    <w:rsid w:val="008874AF"/>
    <w:rsid w:val="00890917"/>
    <w:rsid w:val="0089535D"/>
    <w:rsid w:val="008A0204"/>
    <w:rsid w:val="008A146D"/>
    <w:rsid w:val="008B08E0"/>
    <w:rsid w:val="008B1D42"/>
    <w:rsid w:val="008B22FE"/>
    <w:rsid w:val="008B3DE2"/>
    <w:rsid w:val="008B671D"/>
    <w:rsid w:val="008C114F"/>
    <w:rsid w:val="008C1924"/>
    <w:rsid w:val="008C4043"/>
    <w:rsid w:val="008C5534"/>
    <w:rsid w:val="008C581B"/>
    <w:rsid w:val="008E4766"/>
    <w:rsid w:val="008E7A43"/>
    <w:rsid w:val="008F139A"/>
    <w:rsid w:val="008F1865"/>
    <w:rsid w:val="008F4869"/>
    <w:rsid w:val="008F730B"/>
    <w:rsid w:val="009017D9"/>
    <w:rsid w:val="00902718"/>
    <w:rsid w:val="00904357"/>
    <w:rsid w:val="009054D8"/>
    <w:rsid w:val="00907014"/>
    <w:rsid w:val="009134D1"/>
    <w:rsid w:val="009158F1"/>
    <w:rsid w:val="00916D6C"/>
    <w:rsid w:val="00924EBC"/>
    <w:rsid w:val="009337C0"/>
    <w:rsid w:val="00935937"/>
    <w:rsid w:val="009460D9"/>
    <w:rsid w:val="00946A03"/>
    <w:rsid w:val="00947331"/>
    <w:rsid w:val="00952FFA"/>
    <w:rsid w:val="009631F4"/>
    <w:rsid w:val="0096539C"/>
    <w:rsid w:val="0097252B"/>
    <w:rsid w:val="00973287"/>
    <w:rsid w:val="00974A9D"/>
    <w:rsid w:val="00975FA6"/>
    <w:rsid w:val="009777A7"/>
    <w:rsid w:val="00980D73"/>
    <w:rsid w:val="009810FD"/>
    <w:rsid w:val="009A487F"/>
    <w:rsid w:val="009B038F"/>
    <w:rsid w:val="009B232C"/>
    <w:rsid w:val="009B448F"/>
    <w:rsid w:val="009C0068"/>
    <w:rsid w:val="009C1237"/>
    <w:rsid w:val="009D0AFA"/>
    <w:rsid w:val="009D551C"/>
    <w:rsid w:val="009D7D8F"/>
    <w:rsid w:val="009E6E0A"/>
    <w:rsid w:val="009F2603"/>
    <w:rsid w:val="009F2802"/>
    <w:rsid w:val="009F3D74"/>
    <w:rsid w:val="00A00910"/>
    <w:rsid w:val="00A073A2"/>
    <w:rsid w:val="00A119D8"/>
    <w:rsid w:val="00A13166"/>
    <w:rsid w:val="00A15918"/>
    <w:rsid w:val="00A16728"/>
    <w:rsid w:val="00A17A4A"/>
    <w:rsid w:val="00A17DAC"/>
    <w:rsid w:val="00A22B60"/>
    <w:rsid w:val="00A23C93"/>
    <w:rsid w:val="00A23ED7"/>
    <w:rsid w:val="00A23F34"/>
    <w:rsid w:val="00A262D5"/>
    <w:rsid w:val="00A40B7F"/>
    <w:rsid w:val="00A44433"/>
    <w:rsid w:val="00A455A7"/>
    <w:rsid w:val="00A475A4"/>
    <w:rsid w:val="00A60712"/>
    <w:rsid w:val="00A61FF8"/>
    <w:rsid w:val="00A64F17"/>
    <w:rsid w:val="00A65679"/>
    <w:rsid w:val="00A660E5"/>
    <w:rsid w:val="00A66B17"/>
    <w:rsid w:val="00A74E5C"/>
    <w:rsid w:val="00A810EC"/>
    <w:rsid w:val="00A8518E"/>
    <w:rsid w:val="00A8658F"/>
    <w:rsid w:val="00A869FC"/>
    <w:rsid w:val="00A90BF4"/>
    <w:rsid w:val="00A92651"/>
    <w:rsid w:val="00A9461A"/>
    <w:rsid w:val="00A94DD7"/>
    <w:rsid w:val="00AA3795"/>
    <w:rsid w:val="00AB3E72"/>
    <w:rsid w:val="00AB4B31"/>
    <w:rsid w:val="00AB5E9A"/>
    <w:rsid w:val="00AC798B"/>
    <w:rsid w:val="00AD0BD0"/>
    <w:rsid w:val="00AD1C36"/>
    <w:rsid w:val="00AD1E82"/>
    <w:rsid w:val="00AD322F"/>
    <w:rsid w:val="00AD3EE2"/>
    <w:rsid w:val="00AE0598"/>
    <w:rsid w:val="00AE1523"/>
    <w:rsid w:val="00AE22BD"/>
    <w:rsid w:val="00AE3667"/>
    <w:rsid w:val="00AE3AB6"/>
    <w:rsid w:val="00AE5566"/>
    <w:rsid w:val="00AE5C29"/>
    <w:rsid w:val="00AE705F"/>
    <w:rsid w:val="00AF02F5"/>
    <w:rsid w:val="00AF0850"/>
    <w:rsid w:val="00AF2B9D"/>
    <w:rsid w:val="00B177B3"/>
    <w:rsid w:val="00B23DC2"/>
    <w:rsid w:val="00B25015"/>
    <w:rsid w:val="00B25434"/>
    <w:rsid w:val="00B269D3"/>
    <w:rsid w:val="00B30845"/>
    <w:rsid w:val="00B318B5"/>
    <w:rsid w:val="00B33034"/>
    <w:rsid w:val="00B34E34"/>
    <w:rsid w:val="00B4082B"/>
    <w:rsid w:val="00B4193F"/>
    <w:rsid w:val="00B43950"/>
    <w:rsid w:val="00B449B6"/>
    <w:rsid w:val="00B545FA"/>
    <w:rsid w:val="00B561A7"/>
    <w:rsid w:val="00B56D24"/>
    <w:rsid w:val="00B57BA5"/>
    <w:rsid w:val="00B6053B"/>
    <w:rsid w:val="00B6779E"/>
    <w:rsid w:val="00B77C29"/>
    <w:rsid w:val="00B80789"/>
    <w:rsid w:val="00B86530"/>
    <w:rsid w:val="00B9345C"/>
    <w:rsid w:val="00B95B60"/>
    <w:rsid w:val="00BA1EDF"/>
    <w:rsid w:val="00BB4A24"/>
    <w:rsid w:val="00BB5BC1"/>
    <w:rsid w:val="00BC3A72"/>
    <w:rsid w:val="00BC62F8"/>
    <w:rsid w:val="00BD3AB1"/>
    <w:rsid w:val="00BD3B68"/>
    <w:rsid w:val="00BD4195"/>
    <w:rsid w:val="00BD566A"/>
    <w:rsid w:val="00BD7575"/>
    <w:rsid w:val="00BD7BBB"/>
    <w:rsid w:val="00BD7C84"/>
    <w:rsid w:val="00BE7D0C"/>
    <w:rsid w:val="00C0190C"/>
    <w:rsid w:val="00C02757"/>
    <w:rsid w:val="00C02B72"/>
    <w:rsid w:val="00C1071C"/>
    <w:rsid w:val="00C15BF2"/>
    <w:rsid w:val="00C17558"/>
    <w:rsid w:val="00C2013C"/>
    <w:rsid w:val="00C24059"/>
    <w:rsid w:val="00C25536"/>
    <w:rsid w:val="00C33A98"/>
    <w:rsid w:val="00C352A0"/>
    <w:rsid w:val="00C4314E"/>
    <w:rsid w:val="00C4636D"/>
    <w:rsid w:val="00C46CA8"/>
    <w:rsid w:val="00C518C9"/>
    <w:rsid w:val="00C545E5"/>
    <w:rsid w:val="00C54694"/>
    <w:rsid w:val="00C55E68"/>
    <w:rsid w:val="00C60899"/>
    <w:rsid w:val="00C660FE"/>
    <w:rsid w:val="00C70C5F"/>
    <w:rsid w:val="00C71EA8"/>
    <w:rsid w:val="00C7235C"/>
    <w:rsid w:val="00C772C4"/>
    <w:rsid w:val="00C831A9"/>
    <w:rsid w:val="00C85A4D"/>
    <w:rsid w:val="00C906F7"/>
    <w:rsid w:val="00C9153B"/>
    <w:rsid w:val="00C93BD2"/>
    <w:rsid w:val="00C950D6"/>
    <w:rsid w:val="00CA136C"/>
    <w:rsid w:val="00CA1FB4"/>
    <w:rsid w:val="00CA53FD"/>
    <w:rsid w:val="00CA751A"/>
    <w:rsid w:val="00CB3E0C"/>
    <w:rsid w:val="00CC7464"/>
    <w:rsid w:val="00CC7FAC"/>
    <w:rsid w:val="00CD0370"/>
    <w:rsid w:val="00CD1C85"/>
    <w:rsid w:val="00CE1C79"/>
    <w:rsid w:val="00CE307E"/>
    <w:rsid w:val="00CE44CA"/>
    <w:rsid w:val="00CE47B0"/>
    <w:rsid w:val="00CE7745"/>
    <w:rsid w:val="00CF497E"/>
    <w:rsid w:val="00CF565A"/>
    <w:rsid w:val="00D01AF6"/>
    <w:rsid w:val="00D04B91"/>
    <w:rsid w:val="00D04F87"/>
    <w:rsid w:val="00D05F9E"/>
    <w:rsid w:val="00D15791"/>
    <w:rsid w:val="00D17946"/>
    <w:rsid w:val="00D2245B"/>
    <w:rsid w:val="00D24D8F"/>
    <w:rsid w:val="00D307A9"/>
    <w:rsid w:val="00D317DB"/>
    <w:rsid w:val="00D3345D"/>
    <w:rsid w:val="00D36E8A"/>
    <w:rsid w:val="00D41687"/>
    <w:rsid w:val="00D53803"/>
    <w:rsid w:val="00D64B76"/>
    <w:rsid w:val="00D64ED3"/>
    <w:rsid w:val="00D71BE7"/>
    <w:rsid w:val="00D73041"/>
    <w:rsid w:val="00D74A1E"/>
    <w:rsid w:val="00D77E5A"/>
    <w:rsid w:val="00D82DE6"/>
    <w:rsid w:val="00D85AB2"/>
    <w:rsid w:val="00D907B8"/>
    <w:rsid w:val="00D90D2F"/>
    <w:rsid w:val="00D95122"/>
    <w:rsid w:val="00D9532E"/>
    <w:rsid w:val="00DA160A"/>
    <w:rsid w:val="00DA218A"/>
    <w:rsid w:val="00DA21D7"/>
    <w:rsid w:val="00DA3BD5"/>
    <w:rsid w:val="00DB63A4"/>
    <w:rsid w:val="00DC2A04"/>
    <w:rsid w:val="00DC2D19"/>
    <w:rsid w:val="00DC3F1F"/>
    <w:rsid w:val="00DC5092"/>
    <w:rsid w:val="00DC6524"/>
    <w:rsid w:val="00DC6923"/>
    <w:rsid w:val="00DD0FA5"/>
    <w:rsid w:val="00DD54C3"/>
    <w:rsid w:val="00DD55B4"/>
    <w:rsid w:val="00DE0ED7"/>
    <w:rsid w:val="00DE24D0"/>
    <w:rsid w:val="00DE3D47"/>
    <w:rsid w:val="00DE7A88"/>
    <w:rsid w:val="00DF31B6"/>
    <w:rsid w:val="00DF4256"/>
    <w:rsid w:val="00DF4FAF"/>
    <w:rsid w:val="00DF64AA"/>
    <w:rsid w:val="00E02114"/>
    <w:rsid w:val="00E0332A"/>
    <w:rsid w:val="00E23A8D"/>
    <w:rsid w:val="00E2430C"/>
    <w:rsid w:val="00E25F63"/>
    <w:rsid w:val="00E25F93"/>
    <w:rsid w:val="00E27498"/>
    <w:rsid w:val="00E35C8E"/>
    <w:rsid w:val="00E35E9A"/>
    <w:rsid w:val="00E56C9C"/>
    <w:rsid w:val="00E60F2D"/>
    <w:rsid w:val="00E6183D"/>
    <w:rsid w:val="00E63D05"/>
    <w:rsid w:val="00E6437B"/>
    <w:rsid w:val="00E6627B"/>
    <w:rsid w:val="00E66F6E"/>
    <w:rsid w:val="00E75FDD"/>
    <w:rsid w:val="00E76FBA"/>
    <w:rsid w:val="00E77652"/>
    <w:rsid w:val="00E80CAC"/>
    <w:rsid w:val="00E849D8"/>
    <w:rsid w:val="00E86842"/>
    <w:rsid w:val="00E97A3D"/>
    <w:rsid w:val="00EA0ED7"/>
    <w:rsid w:val="00EA1645"/>
    <w:rsid w:val="00EA4983"/>
    <w:rsid w:val="00EA536A"/>
    <w:rsid w:val="00EA5DAE"/>
    <w:rsid w:val="00EA7E0F"/>
    <w:rsid w:val="00EB6481"/>
    <w:rsid w:val="00EB7B2F"/>
    <w:rsid w:val="00EB7DB6"/>
    <w:rsid w:val="00EC449D"/>
    <w:rsid w:val="00EC57AA"/>
    <w:rsid w:val="00EC73DD"/>
    <w:rsid w:val="00ED4E60"/>
    <w:rsid w:val="00EE0658"/>
    <w:rsid w:val="00EE1A6A"/>
    <w:rsid w:val="00EE22FE"/>
    <w:rsid w:val="00EE31FF"/>
    <w:rsid w:val="00EE556C"/>
    <w:rsid w:val="00EE7CF3"/>
    <w:rsid w:val="00EF11D5"/>
    <w:rsid w:val="00EF440D"/>
    <w:rsid w:val="00EF57F1"/>
    <w:rsid w:val="00EF64BF"/>
    <w:rsid w:val="00F1243C"/>
    <w:rsid w:val="00F124E5"/>
    <w:rsid w:val="00F136C9"/>
    <w:rsid w:val="00F15022"/>
    <w:rsid w:val="00F20D87"/>
    <w:rsid w:val="00F22C2C"/>
    <w:rsid w:val="00F32303"/>
    <w:rsid w:val="00F34836"/>
    <w:rsid w:val="00F37AC0"/>
    <w:rsid w:val="00F4210E"/>
    <w:rsid w:val="00F44EE1"/>
    <w:rsid w:val="00F45A35"/>
    <w:rsid w:val="00F477D5"/>
    <w:rsid w:val="00F514A1"/>
    <w:rsid w:val="00F51F77"/>
    <w:rsid w:val="00F5514D"/>
    <w:rsid w:val="00F60E3B"/>
    <w:rsid w:val="00F64B73"/>
    <w:rsid w:val="00F704A5"/>
    <w:rsid w:val="00F71191"/>
    <w:rsid w:val="00F73F80"/>
    <w:rsid w:val="00F77EE5"/>
    <w:rsid w:val="00F94D44"/>
    <w:rsid w:val="00F9570D"/>
    <w:rsid w:val="00FA4C3E"/>
    <w:rsid w:val="00FA6810"/>
    <w:rsid w:val="00FC23D9"/>
    <w:rsid w:val="00FC2E30"/>
    <w:rsid w:val="00FD3227"/>
    <w:rsid w:val="00FD45AF"/>
    <w:rsid w:val="00FD6800"/>
    <w:rsid w:val="00FD7266"/>
    <w:rsid w:val="00FE0B87"/>
    <w:rsid w:val="00FE2015"/>
    <w:rsid w:val="00FF07EB"/>
    <w:rsid w:val="00FF100A"/>
    <w:rsid w:val="00FF1712"/>
    <w:rsid w:val="03565A0A"/>
    <w:rsid w:val="065169B7"/>
    <w:rsid w:val="06A64F55"/>
    <w:rsid w:val="0763101C"/>
    <w:rsid w:val="0902647E"/>
    <w:rsid w:val="0D796A77"/>
    <w:rsid w:val="1E4A7D3D"/>
    <w:rsid w:val="2264526E"/>
    <w:rsid w:val="242C1A68"/>
    <w:rsid w:val="2B385871"/>
    <w:rsid w:val="32675D70"/>
    <w:rsid w:val="34960100"/>
    <w:rsid w:val="34E37753"/>
    <w:rsid w:val="354525FF"/>
    <w:rsid w:val="355D3219"/>
    <w:rsid w:val="4B5160DF"/>
    <w:rsid w:val="4EDF0011"/>
    <w:rsid w:val="507F01F8"/>
    <w:rsid w:val="555D2250"/>
    <w:rsid w:val="55915A56"/>
    <w:rsid w:val="5596470F"/>
    <w:rsid w:val="56245751"/>
    <w:rsid w:val="57236F35"/>
    <w:rsid w:val="5D737013"/>
    <w:rsid w:val="5F407013"/>
    <w:rsid w:val="640B2E77"/>
    <w:rsid w:val="682B15F5"/>
    <w:rsid w:val="7CBE4119"/>
    <w:rsid w:val="7D68657A"/>
    <w:rsid w:val="7D6B389D"/>
    <w:rsid w:val="7E14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100"/>
    <w:qFormat/>
    <w:uiPriority w:val="0"/>
    <w:pPr>
      <w:keepNext/>
      <w:numPr>
        <w:ilvl w:val="0"/>
        <w:numId w:val="1"/>
      </w:numPr>
      <w:tabs>
        <w:tab w:val="left" w:pos="2195"/>
        <w:tab w:val="left" w:pos="5964"/>
        <w:tab w:val="left" w:pos="7489"/>
        <w:tab w:val="left" w:pos="9559"/>
      </w:tabs>
      <w:jc w:val="center"/>
      <w:outlineLvl w:val="0"/>
    </w:pPr>
    <w:rPr>
      <w:rFonts w:ascii="楷体_GB2312" w:eastAsia="楷体_GB2312"/>
      <w:b/>
      <w:sz w:val="28"/>
    </w:rPr>
  </w:style>
  <w:style w:type="paragraph" w:styleId="4">
    <w:name w:val="heading 2"/>
    <w:basedOn w:val="1"/>
    <w:next w:val="1"/>
    <w:link w:val="10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102"/>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103"/>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link w:val="10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10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106"/>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10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10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widowControl/>
      <w:adjustRightInd w:val="0"/>
      <w:snapToGrid w:val="0"/>
      <w:spacing w:line="300" w:lineRule="auto"/>
      <w:ind w:left="100" w:leftChars="400" w:hanging="200" w:hangingChars="200"/>
      <w:jc w:val="left"/>
    </w:pPr>
    <w:rPr>
      <w:rFonts w:ascii="Tahoma" w:hAnsi="Tahoma" w:eastAsia="仿宋"/>
      <w:kern w:val="0"/>
      <w:szCs w:val="21"/>
    </w:rPr>
  </w:style>
  <w:style w:type="paragraph" w:styleId="13">
    <w:name w:val="toc 7"/>
    <w:basedOn w:val="1"/>
    <w:next w:val="1"/>
    <w:qFormat/>
    <w:uiPriority w:val="39"/>
    <w:pPr>
      <w:spacing w:line="300" w:lineRule="auto"/>
      <w:ind w:left="1260" w:firstLine="200" w:firstLineChars="200"/>
      <w:jc w:val="left"/>
    </w:pPr>
    <w:rPr>
      <w:rFonts w:hAnsi="仿宋" w:eastAsia="仿宋"/>
      <w:sz w:val="18"/>
      <w:szCs w:val="18"/>
    </w:rPr>
  </w:style>
  <w:style w:type="paragraph" w:styleId="14">
    <w:name w:val="List Number 2"/>
    <w:basedOn w:val="1"/>
    <w:qFormat/>
    <w:uiPriority w:val="0"/>
    <w:pPr>
      <w:tabs>
        <w:tab w:val="left" w:pos="780"/>
      </w:tabs>
    </w:pPr>
    <w:rPr>
      <w:rFonts w:ascii="Calibri" w:hAnsi="Calibri"/>
    </w:rPr>
  </w:style>
  <w:style w:type="paragraph" w:styleId="15">
    <w:name w:val="table of authorities"/>
    <w:basedOn w:val="1"/>
    <w:next w:val="1"/>
    <w:qFormat/>
    <w:uiPriority w:val="0"/>
    <w:pPr>
      <w:tabs>
        <w:tab w:val="left" w:pos="1620"/>
      </w:tabs>
    </w:pPr>
    <w:rPr>
      <w:rFonts w:ascii="Calibri" w:hAnsi="Calibri"/>
    </w:rPr>
  </w:style>
  <w:style w:type="paragraph" w:styleId="16">
    <w:name w:val="Note Heading"/>
    <w:basedOn w:val="1"/>
    <w:next w:val="1"/>
    <w:link w:val="127"/>
    <w:qFormat/>
    <w:uiPriority w:val="0"/>
    <w:pPr>
      <w:jc w:val="center"/>
    </w:pPr>
    <w:rPr>
      <w:rFonts w:ascii="Calibri" w:hAnsi="Calibri"/>
    </w:rPr>
  </w:style>
  <w:style w:type="paragraph" w:styleId="17">
    <w:name w:val="List Bullet 4"/>
    <w:basedOn w:val="1"/>
    <w:qFormat/>
    <w:uiPriority w:val="0"/>
    <w:pPr>
      <w:tabs>
        <w:tab w:val="left" w:pos="1620"/>
      </w:tabs>
    </w:pPr>
    <w:rPr>
      <w:rFonts w:ascii="Calibri" w:hAnsi="Calibri"/>
    </w:rPr>
  </w:style>
  <w:style w:type="paragraph" w:styleId="18">
    <w:name w:val="index 8"/>
    <w:basedOn w:val="1"/>
    <w:next w:val="1"/>
    <w:qFormat/>
    <w:uiPriority w:val="0"/>
    <w:pPr>
      <w:ind w:left="1400" w:leftChars="1400"/>
    </w:pPr>
    <w:rPr>
      <w:rFonts w:ascii="Calibri" w:hAnsi="Calibri"/>
    </w:rPr>
  </w:style>
  <w:style w:type="paragraph" w:styleId="19">
    <w:name w:val="E-mail Signature"/>
    <w:basedOn w:val="1"/>
    <w:link w:val="134"/>
    <w:qFormat/>
    <w:uiPriority w:val="0"/>
    <w:rPr>
      <w:rFonts w:ascii="Calibri" w:hAnsi="Calibri"/>
    </w:rPr>
  </w:style>
  <w:style w:type="paragraph" w:styleId="20">
    <w:name w:val="List Number"/>
    <w:basedOn w:val="1"/>
    <w:qFormat/>
    <w:uiPriority w:val="0"/>
    <w:pPr>
      <w:tabs>
        <w:tab w:val="left" w:pos="360"/>
      </w:tabs>
    </w:pPr>
    <w:rPr>
      <w:rFonts w:hAnsi="仿宋" w:eastAsia="仿宋"/>
    </w:rPr>
  </w:style>
  <w:style w:type="paragraph" w:styleId="21">
    <w:name w:val="Normal Indent"/>
    <w:basedOn w:val="1"/>
    <w:qFormat/>
    <w:uiPriority w:val="0"/>
    <w:pPr>
      <w:ind w:firstLine="420" w:firstLineChars="200"/>
    </w:pPr>
    <w:rPr>
      <w:rFonts w:hAnsi="仿宋" w:eastAsia="仿宋"/>
      <w:szCs w:val="20"/>
    </w:rPr>
  </w:style>
  <w:style w:type="paragraph" w:styleId="22">
    <w:name w:val="caption"/>
    <w:basedOn w:val="1"/>
    <w:next w:val="1"/>
    <w:link w:val="113"/>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rPr>
      <w:rFonts w:ascii="Calibri" w:hAnsi="Calibri"/>
    </w:rPr>
  </w:style>
  <w:style w:type="paragraph" w:styleId="24">
    <w:name w:val="List Bullet"/>
    <w:basedOn w:val="1"/>
    <w:qFormat/>
    <w:uiPriority w:val="0"/>
    <w:pPr>
      <w:tabs>
        <w:tab w:val="left" w:pos="360"/>
      </w:tabs>
    </w:pPr>
    <w:rPr>
      <w:rFonts w:ascii="Calibri" w:hAnsi="Calibri"/>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rPr>
  </w:style>
  <w:style w:type="paragraph" w:styleId="26">
    <w:name w:val="Document Map"/>
    <w:basedOn w:val="1"/>
    <w:link w:val="132"/>
    <w:unhideWhenUsed/>
    <w:qFormat/>
    <w:uiPriority w:val="99"/>
    <w:pPr>
      <w:spacing w:line="300" w:lineRule="auto"/>
      <w:ind w:firstLine="200" w:firstLineChars="200"/>
    </w:pPr>
    <w:rPr>
      <w:rFonts w:ascii="宋体"/>
      <w:sz w:val="18"/>
      <w:szCs w:val="18"/>
    </w:rPr>
  </w:style>
  <w:style w:type="paragraph" w:styleId="27">
    <w:name w:val="toa heading"/>
    <w:basedOn w:val="1"/>
    <w:next w:val="1"/>
    <w:qFormat/>
    <w:uiPriority w:val="0"/>
    <w:pPr>
      <w:spacing w:before="120"/>
    </w:pPr>
    <w:rPr>
      <w:rFonts w:ascii="Arial" w:hAnsi="Arial" w:cs="Arial"/>
    </w:rPr>
  </w:style>
  <w:style w:type="paragraph" w:styleId="28">
    <w:name w:val="annotation text"/>
    <w:basedOn w:val="1"/>
    <w:link w:val="110"/>
    <w:qFormat/>
    <w:uiPriority w:val="0"/>
    <w:pPr>
      <w:jc w:val="left"/>
    </w:pPr>
    <w:rPr>
      <w:sz w:val="24"/>
    </w:rPr>
  </w:style>
  <w:style w:type="paragraph" w:styleId="29">
    <w:name w:val="index 6"/>
    <w:basedOn w:val="1"/>
    <w:next w:val="1"/>
    <w:qFormat/>
    <w:uiPriority w:val="0"/>
    <w:pPr>
      <w:ind w:left="1000" w:leftChars="1000"/>
    </w:pPr>
    <w:rPr>
      <w:rFonts w:ascii="Calibri" w:hAnsi="Calibri"/>
    </w:rPr>
  </w:style>
  <w:style w:type="paragraph" w:styleId="30">
    <w:name w:val="Salutation"/>
    <w:basedOn w:val="1"/>
    <w:next w:val="1"/>
    <w:link w:val="123"/>
    <w:qFormat/>
    <w:uiPriority w:val="0"/>
    <w:pPr>
      <w:ind w:firstLine="200" w:firstLineChars="200"/>
    </w:pPr>
    <w:rPr>
      <w:rFonts w:hAnsi="仿宋" w:eastAsia="仿宋"/>
      <w:szCs w:val="20"/>
    </w:rPr>
  </w:style>
  <w:style w:type="paragraph" w:styleId="31">
    <w:name w:val="Body Text 3"/>
    <w:basedOn w:val="1"/>
    <w:link w:val="129"/>
    <w:qFormat/>
    <w:uiPriority w:val="0"/>
    <w:pPr>
      <w:spacing w:after="120"/>
      <w:ind w:firstLine="200" w:firstLineChars="200"/>
    </w:pPr>
    <w:rPr>
      <w:rFonts w:ascii="Calibri" w:hAnsi="Calibri" w:eastAsia="仿宋"/>
      <w:sz w:val="16"/>
      <w:szCs w:val="20"/>
    </w:rPr>
  </w:style>
  <w:style w:type="paragraph" w:styleId="32">
    <w:name w:val="Closing"/>
    <w:basedOn w:val="1"/>
    <w:link w:val="117"/>
    <w:qFormat/>
    <w:uiPriority w:val="0"/>
    <w:pPr>
      <w:ind w:left="100" w:leftChars="2100"/>
    </w:pPr>
    <w:rPr>
      <w:rFonts w:ascii="Calibri" w:hAnsi="Calibri"/>
    </w:rPr>
  </w:style>
  <w:style w:type="paragraph" w:styleId="33">
    <w:name w:val="List Bullet 3"/>
    <w:basedOn w:val="1"/>
    <w:qFormat/>
    <w:uiPriority w:val="0"/>
    <w:pPr>
      <w:tabs>
        <w:tab w:val="left" w:pos="1200"/>
      </w:tabs>
    </w:pPr>
    <w:rPr>
      <w:rFonts w:ascii="Calibri" w:hAnsi="Calibri"/>
    </w:rPr>
  </w:style>
  <w:style w:type="paragraph" w:styleId="34">
    <w:name w:val="Body Text"/>
    <w:basedOn w:val="1"/>
    <w:link w:val="119"/>
    <w:qFormat/>
    <w:uiPriority w:val="0"/>
    <w:pPr>
      <w:spacing w:after="120"/>
    </w:pPr>
    <w:rPr>
      <w:sz w:val="24"/>
    </w:rPr>
  </w:style>
  <w:style w:type="paragraph" w:styleId="35">
    <w:name w:val="Body Text Indent"/>
    <w:basedOn w:val="1"/>
    <w:link w:val="120"/>
    <w:qFormat/>
    <w:uiPriority w:val="0"/>
    <w:pPr>
      <w:autoSpaceDE w:val="0"/>
      <w:autoSpaceDN w:val="0"/>
      <w:adjustRightInd w:val="0"/>
      <w:spacing w:line="504" w:lineRule="exact"/>
      <w:ind w:firstLine="480"/>
    </w:pPr>
    <w:rPr>
      <w:kern w:val="0"/>
      <w:sz w:val="24"/>
    </w:rPr>
  </w:style>
  <w:style w:type="paragraph" w:styleId="36">
    <w:name w:val="List Number 3"/>
    <w:basedOn w:val="1"/>
    <w:qFormat/>
    <w:uiPriority w:val="0"/>
    <w:pPr>
      <w:tabs>
        <w:tab w:val="left" w:pos="1200"/>
      </w:tabs>
    </w:pPr>
    <w:rPr>
      <w:rFonts w:ascii="Calibri" w:hAnsi="Calibri"/>
    </w:rPr>
  </w:style>
  <w:style w:type="paragraph" w:styleId="37">
    <w:name w:val="List 2"/>
    <w:basedOn w:val="1"/>
    <w:qFormat/>
    <w:uiPriority w:val="0"/>
    <w:pPr>
      <w:widowControl/>
      <w:adjustRightInd w:val="0"/>
      <w:snapToGrid w:val="0"/>
      <w:spacing w:line="300" w:lineRule="auto"/>
      <w:ind w:left="100" w:leftChars="200" w:hanging="200" w:hangingChars="200"/>
      <w:jc w:val="left"/>
    </w:pPr>
    <w:rPr>
      <w:rFonts w:ascii="Tahoma" w:hAnsi="Tahoma" w:eastAsia="仿宋"/>
      <w:kern w:val="0"/>
      <w:szCs w:val="21"/>
    </w:rPr>
  </w:style>
  <w:style w:type="paragraph" w:styleId="38">
    <w:name w:val="List Continue"/>
    <w:basedOn w:val="1"/>
    <w:qFormat/>
    <w:uiPriority w:val="0"/>
    <w:pPr>
      <w:spacing w:before="240" w:line="300" w:lineRule="auto"/>
      <w:ind w:firstLine="200" w:firstLineChars="200"/>
      <w:jc w:val="center"/>
    </w:pPr>
    <w:rPr>
      <w:rFonts w:hAnsi="仿宋" w:eastAsia="仿宋"/>
      <w:b/>
      <w:kern w:val="0"/>
      <w:sz w:val="20"/>
      <w:szCs w:val="21"/>
    </w:rPr>
  </w:style>
  <w:style w:type="paragraph" w:styleId="39">
    <w:name w:val="Block Text"/>
    <w:basedOn w:val="1"/>
    <w:qFormat/>
    <w:uiPriority w:val="0"/>
    <w:pPr>
      <w:spacing w:line="640" w:lineRule="exact"/>
      <w:ind w:left="1228" w:right="-297" w:hanging="1228" w:hangingChars="399"/>
    </w:pPr>
    <w:rPr>
      <w:rFonts w:ascii="仿宋_GB2312" w:eastAsia="仿宋_GB2312"/>
      <w:sz w:val="32"/>
      <w:szCs w:val="32"/>
    </w:rPr>
  </w:style>
  <w:style w:type="paragraph" w:styleId="40">
    <w:name w:val="List Bullet 2"/>
    <w:basedOn w:val="1"/>
    <w:qFormat/>
    <w:uiPriority w:val="0"/>
    <w:pPr>
      <w:widowControl/>
      <w:tabs>
        <w:tab w:val="left" w:pos="1620"/>
      </w:tabs>
      <w:adjustRightInd w:val="0"/>
      <w:snapToGrid w:val="0"/>
      <w:spacing w:line="300" w:lineRule="auto"/>
      <w:jc w:val="left"/>
    </w:pPr>
    <w:rPr>
      <w:rFonts w:ascii="Tahoma" w:hAnsi="Tahoma" w:eastAsia="仿宋"/>
      <w:kern w:val="0"/>
      <w:szCs w:val="21"/>
    </w:rPr>
  </w:style>
  <w:style w:type="paragraph" w:styleId="41">
    <w:name w:val="HTML Address"/>
    <w:basedOn w:val="1"/>
    <w:link w:val="136"/>
    <w:qFormat/>
    <w:uiPriority w:val="0"/>
    <w:rPr>
      <w:rFonts w:ascii="Calibri" w:hAnsi="Calibri"/>
      <w:i/>
      <w:iCs/>
    </w:rPr>
  </w:style>
  <w:style w:type="paragraph" w:styleId="42">
    <w:name w:val="index 4"/>
    <w:basedOn w:val="1"/>
    <w:next w:val="1"/>
    <w:qFormat/>
    <w:uiPriority w:val="0"/>
    <w:pPr>
      <w:ind w:left="600" w:leftChars="600"/>
    </w:pPr>
    <w:rPr>
      <w:rFonts w:ascii="Calibri" w:hAnsi="Calibri"/>
    </w:rPr>
  </w:style>
  <w:style w:type="paragraph" w:styleId="43">
    <w:name w:val="toc 5"/>
    <w:basedOn w:val="1"/>
    <w:next w:val="1"/>
    <w:qFormat/>
    <w:uiPriority w:val="39"/>
    <w:pPr>
      <w:spacing w:line="300" w:lineRule="auto"/>
      <w:ind w:left="840" w:firstLine="200" w:firstLineChars="200"/>
      <w:jc w:val="left"/>
    </w:pPr>
    <w:rPr>
      <w:rFonts w:hAnsi="仿宋" w:eastAsia="仿宋"/>
      <w:sz w:val="18"/>
      <w:szCs w:val="18"/>
    </w:rPr>
  </w:style>
  <w:style w:type="paragraph" w:styleId="44">
    <w:name w:val="toc 3"/>
    <w:basedOn w:val="1"/>
    <w:next w:val="1"/>
    <w:qFormat/>
    <w:uiPriority w:val="39"/>
    <w:pPr>
      <w:ind w:left="840" w:leftChars="400"/>
    </w:pPr>
  </w:style>
  <w:style w:type="paragraph" w:styleId="45">
    <w:name w:val="Plain Text"/>
    <w:basedOn w:val="1"/>
    <w:link w:val="133"/>
    <w:qFormat/>
    <w:uiPriority w:val="99"/>
    <w:pPr>
      <w:ind w:firstLine="420" w:firstLineChars="200"/>
    </w:pPr>
    <w:rPr>
      <w:rFonts w:ascii="宋体" w:hAnsi="Roman 10cpi"/>
    </w:rPr>
  </w:style>
  <w:style w:type="paragraph" w:styleId="46">
    <w:name w:val="List Bullet 5"/>
    <w:basedOn w:val="1"/>
    <w:qFormat/>
    <w:uiPriority w:val="0"/>
    <w:pPr>
      <w:tabs>
        <w:tab w:val="left" w:pos="2040"/>
      </w:tabs>
    </w:pPr>
    <w:rPr>
      <w:rFonts w:ascii="Calibri" w:hAnsi="Calibri"/>
    </w:rPr>
  </w:style>
  <w:style w:type="paragraph" w:styleId="47">
    <w:name w:val="List Number 4"/>
    <w:basedOn w:val="1"/>
    <w:qFormat/>
    <w:uiPriority w:val="0"/>
    <w:pPr>
      <w:tabs>
        <w:tab w:val="left" w:pos="1620"/>
      </w:tabs>
    </w:pPr>
    <w:rPr>
      <w:rFonts w:ascii="Calibri" w:hAnsi="Calibri"/>
    </w:rPr>
  </w:style>
  <w:style w:type="paragraph" w:styleId="48">
    <w:name w:val="toc 8"/>
    <w:basedOn w:val="1"/>
    <w:next w:val="1"/>
    <w:qFormat/>
    <w:uiPriority w:val="39"/>
    <w:pPr>
      <w:spacing w:line="300" w:lineRule="auto"/>
      <w:ind w:left="1470" w:firstLine="200" w:firstLineChars="200"/>
      <w:jc w:val="left"/>
    </w:pPr>
    <w:rPr>
      <w:rFonts w:hAnsi="仿宋" w:eastAsia="仿宋"/>
      <w:sz w:val="18"/>
      <w:szCs w:val="18"/>
    </w:rPr>
  </w:style>
  <w:style w:type="paragraph" w:styleId="49">
    <w:name w:val="index 3"/>
    <w:basedOn w:val="1"/>
    <w:next w:val="1"/>
    <w:qFormat/>
    <w:uiPriority w:val="0"/>
    <w:pPr>
      <w:ind w:left="400" w:leftChars="400"/>
    </w:pPr>
    <w:rPr>
      <w:rFonts w:ascii="Calibri" w:hAnsi="Calibri"/>
    </w:rPr>
  </w:style>
  <w:style w:type="paragraph" w:styleId="50">
    <w:name w:val="Date"/>
    <w:basedOn w:val="1"/>
    <w:next w:val="1"/>
    <w:link w:val="124"/>
    <w:qFormat/>
    <w:uiPriority w:val="0"/>
    <w:pPr>
      <w:ind w:left="100" w:leftChars="2500"/>
    </w:pPr>
    <w:rPr>
      <w:kern w:val="0"/>
      <w:sz w:val="24"/>
    </w:rPr>
  </w:style>
  <w:style w:type="paragraph" w:styleId="51">
    <w:name w:val="Body Text Indent 2"/>
    <w:basedOn w:val="1"/>
    <w:link w:val="130"/>
    <w:qFormat/>
    <w:uiPriority w:val="0"/>
    <w:pPr>
      <w:spacing w:after="120" w:line="480" w:lineRule="auto"/>
      <w:ind w:left="200" w:leftChars="200" w:firstLine="200" w:firstLineChars="200"/>
    </w:pPr>
    <w:rPr>
      <w:rFonts w:hAnsi="仿宋" w:eastAsia="仿宋"/>
      <w:szCs w:val="20"/>
    </w:rPr>
  </w:style>
  <w:style w:type="paragraph" w:styleId="52">
    <w:name w:val="endnote text"/>
    <w:basedOn w:val="1"/>
    <w:link w:val="114"/>
    <w:qFormat/>
    <w:uiPriority w:val="0"/>
    <w:pPr>
      <w:snapToGrid w:val="0"/>
      <w:ind w:firstLine="200" w:firstLineChars="200"/>
      <w:jc w:val="left"/>
    </w:pPr>
    <w:rPr>
      <w:rFonts w:hAnsi="仿宋" w:eastAsia="仿宋"/>
    </w:rPr>
  </w:style>
  <w:style w:type="paragraph" w:styleId="53">
    <w:name w:val="List Continue 5"/>
    <w:basedOn w:val="1"/>
    <w:qFormat/>
    <w:uiPriority w:val="0"/>
    <w:pPr>
      <w:spacing w:after="120"/>
      <w:ind w:left="2100" w:leftChars="1000"/>
    </w:pPr>
    <w:rPr>
      <w:rFonts w:ascii="Calibri" w:hAnsi="Calibri"/>
    </w:rPr>
  </w:style>
  <w:style w:type="paragraph" w:styleId="54">
    <w:name w:val="Balloon Text"/>
    <w:basedOn w:val="1"/>
    <w:link w:val="140"/>
    <w:qFormat/>
    <w:uiPriority w:val="0"/>
    <w:pPr>
      <w:widowControl/>
      <w:ind w:firstLine="360"/>
      <w:jc w:val="left"/>
    </w:pPr>
    <w:rPr>
      <w:rFonts w:ascii="Calibri" w:hAnsi="Calibri"/>
      <w:kern w:val="0"/>
      <w:sz w:val="18"/>
      <w:szCs w:val="20"/>
    </w:rPr>
  </w:style>
  <w:style w:type="paragraph" w:styleId="55">
    <w:name w:val="footer"/>
    <w:basedOn w:val="1"/>
    <w:link w:val="112"/>
    <w:qFormat/>
    <w:uiPriority w:val="99"/>
    <w:pPr>
      <w:tabs>
        <w:tab w:val="center" w:pos="4153"/>
        <w:tab w:val="right" w:pos="8306"/>
      </w:tabs>
      <w:snapToGrid w:val="0"/>
      <w:jc w:val="left"/>
    </w:pPr>
    <w:rPr>
      <w:kern w:val="0"/>
      <w:sz w:val="18"/>
      <w:szCs w:val="20"/>
    </w:rPr>
  </w:style>
  <w:style w:type="paragraph" w:styleId="56">
    <w:name w:val="envelope return"/>
    <w:basedOn w:val="1"/>
    <w:qFormat/>
    <w:uiPriority w:val="0"/>
    <w:pPr>
      <w:snapToGrid w:val="0"/>
    </w:pPr>
    <w:rPr>
      <w:rFonts w:ascii="Arial" w:hAnsi="Arial" w:cs="Arial"/>
    </w:rPr>
  </w:style>
  <w:style w:type="paragraph" w:styleId="57">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18"/>
    <w:qFormat/>
    <w:uiPriority w:val="0"/>
    <w:pPr>
      <w:ind w:left="100" w:leftChars="2100"/>
    </w:pPr>
    <w:rPr>
      <w:rFonts w:ascii="Calibri" w:hAnsi="Calibri"/>
    </w:rPr>
  </w:style>
  <w:style w:type="paragraph" w:styleId="59">
    <w:name w:val="toc 1"/>
    <w:basedOn w:val="3"/>
    <w:next w:val="1"/>
    <w:qFormat/>
    <w:uiPriority w:val="39"/>
    <w:pPr>
      <w:keepNext w:val="0"/>
      <w:numPr>
        <w:numId w:val="0"/>
      </w:numPr>
      <w:tabs>
        <w:tab w:val="left" w:pos="540"/>
        <w:tab w:val="right" w:leader="dot" w:pos="9180"/>
        <w:tab w:val="clear" w:pos="2195"/>
        <w:tab w:val="clear" w:pos="5964"/>
        <w:tab w:val="clear" w:pos="7489"/>
        <w:tab w:val="clear" w:pos="9559"/>
      </w:tabs>
      <w:spacing w:line="400" w:lineRule="exact"/>
      <w:jc w:val="left"/>
      <w:outlineLvl w:val="9"/>
    </w:pPr>
    <w:rPr>
      <w:rFonts w:ascii="宋体" w:hAnsi="宋体" w:eastAsia="宋体"/>
      <w:b w:val="0"/>
      <w:bCs/>
      <w:caps/>
      <w:sz w:val="24"/>
    </w:rPr>
  </w:style>
  <w:style w:type="paragraph" w:styleId="60">
    <w:name w:val="List Continue 4"/>
    <w:basedOn w:val="1"/>
    <w:qFormat/>
    <w:uiPriority w:val="0"/>
    <w:pPr>
      <w:spacing w:after="120"/>
      <w:ind w:left="1680" w:leftChars="800"/>
    </w:pPr>
    <w:rPr>
      <w:rFonts w:ascii="Calibri" w:hAnsi="Calibri"/>
    </w:rPr>
  </w:style>
  <w:style w:type="paragraph" w:styleId="61">
    <w:name w:val="toc 4"/>
    <w:basedOn w:val="1"/>
    <w:next w:val="1"/>
    <w:qFormat/>
    <w:uiPriority w:val="39"/>
    <w:pPr>
      <w:ind w:left="630" w:firstLine="200" w:firstLineChars="200"/>
      <w:jc w:val="left"/>
    </w:pPr>
    <w:rPr>
      <w:rFonts w:hAnsi="仿宋" w:eastAsia="仿宋"/>
      <w:sz w:val="18"/>
      <w:szCs w:val="18"/>
    </w:rPr>
  </w:style>
  <w:style w:type="paragraph" w:styleId="62">
    <w:name w:val="index heading"/>
    <w:basedOn w:val="1"/>
    <w:next w:val="63"/>
    <w:qFormat/>
    <w:uiPriority w:val="0"/>
    <w:rPr>
      <w:rFonts w:ascii="Arial" w:hAnsi="Arial" w:cs="Arial"/>
      <w:b/>
      <w:bCs/>
    </w:rPr>
  </w:style>
  <w:style w:type="paragraph" w:styleId="63">
    <w:name w:val="index 1"/>
    <w:basedOn w:val="1"/>
    <w:next w:val="1"/>
    <w:unhideWhenUsed/>
    <w:qFormat/>
    <w:uiPriority w:val="0"/>
  </w:style>
  <w:style w:type="paragraph" w:styleId="64">
    <w:name w:val="Subtitle"/>
    <w:basedOn w:val="1"/>
    <w:next w:val="1"/>
    <w:link w:val="12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65">
    <w:name w:val="List Number 5"/>
    <w:basedOn w:val="1"/>
    <w:qFormat/>
    <w:uiPriority w:val="0"/>
    <w:pPr>
      <w:tabs>
        <w:tab w:val="left" w:pos="2040"/>
      </w:tabs>
    </w:pPr>
    <w:rPr>
      <w:rFonts w:ascii="Calibri" w:hAnsi="Calibri"/>
    </w:rPr>
  </w:style>
  <w:style w:type="paragraph" w:styleId="66">
    <w:name w:val="List"/>
    <w:basedOn w:val="1"/>
    <w:qFormat/>
    <w:uiPriority w:val="0"/>
    <w:pPr>
      <w:ind w:left="200" w:hanging="200" w:hangingChars="200"/>
    </w:pPr>
    <w:rPr>
      <w:rFonts w:ascii="Calibri" w:hAnsi="Calibri"/>
    </w:rPr>
  </w:style>
  <w:style w:type="paragraph" w:styleId="67">
    <w:name w:val="footnote text"/>
    <w:basedOn w:val="1"/>
    <w:link w:val="109"/>
    <w:qFormat/>
    <w:uiPriority w:val="99"/>
    <w:pPr>
      <w:ind w:firstLine="200" w:firstLineChars="200"/>
    </w:pPr>
    <w:rPr>
      <w:rFonts w:hAnsi="仿宋" w:eastAsia="仿宋"/>
    </w:rPr>
  </w:style>
  <w:style w:type="paragraph" w:styleId="68">
    <w:name w:val="toc 6"/>
    <w:basedOn w:val="1"/>
    <w:next w:val="1"/>
    <w:qFormat/>
    <w:uiPriority w:val="39"/>
    <w:pPr>
      <w:spacing w:line="300" w:lineRule="auto"/>
      <w:ind w:left="1050" w:firstLine="200" w:firstLineChars="200"/>
      <w:jc w:val="left"/>
    </w:pPr>
    <w:rPr>
      <w:rFonts w:hAnsi="仿宋" w:eastAsia="仿宋"/>
      <w:sz w:val="18"/>
      <w:szCs w:val="18"/>
    </w:rPr>
  </w:style>
  <w:style w:type="paragraph" w:styleId="69">
    <w:name w:val="List 5"/>
    <w:basedOn w:val="1"/>
    <w:qFormat/>
    <w:uiPriority w:val="0"/>
    <w:pPr>
      <w:ind w:left="100" w:leftChars="800" w:hanging="200" w:hangingChars="200"/>
    </w:pPr>
    <w:rPr>
      <w:rFonts w:ascii="Calibri" w:hAnsi="Calibri"/>
    </w:rPr>
  </w:style>
  <w:style w:type="paragraph" w:styleId="70">
    <w:name w:val="Body Text Indent 3"/>
    <w:basedOn w:val="1"/>
    <w:link w:val="131"/>
    <w:qFormat/>
    <w:uiPriority w:val="0"/>
    <w:pPr>
      <w:widowControl/>
      <w:spacing w:line="360" w:lineRule="auto"/>
      <w:ind w:firstLine="480" w:firstLineChars="200"/>
    </w:pPr>
    <w:rPr>
      <w:rFonts w:ascii="Arial" w:hAnsi="Arial"/>
      <w:szCs w:val="16"/>
    </w:rPr>
  </w:style>
  <w:style w:type="paragraph" w:styleId="71">
    <w:name w:val="index 7"/>
    <w:basedOn w:val="1"/>
    <w:next w:val="1"/>
    <w:qFormat/>
    <w:uiPriority w:val="0"/>
    <w:pPr>
      <w:ind w:left="1200" w:leftChars="1200"/>
    </w:pPr>
    <w:rPr>
      <w:rFonts w:ascii="Calibri" w:hAnsi="Calibri"/>
    </w:rPr>
  </w:style>
  <w:style w:type="paragraph" w:styleId="72">
    <w:name w:val="index 9"/>
    <w:basedOn w:val="1"/>
    <w:next w:val="1"/>
    <w:qFormat/>
    <w:uiPriority w:val="0"/>
    <w:pPr>
      <w:ind w:left="1600" w:leftChars="1600"/>
    </w:pPr>
    <w:rPr>
      <w:rFonts w:ascii="Calibri" w:hAnsi="Calibri"/>
    </w:rPr>
  </w:style>
  <w:style w:type="paragraph" w:styleId="73">
    <w:name w:val="table of figures"/>
    <w:basedOn w:val="1"/>
    <w:next w:val="1"/>
    <w:qFormat/>
    <w:uiPriority w:val="0"/>
    <w:pPr>
      <w:ind w:left="200" w:leftChars="200" w:hanging="200" w:hangingChars="200"/>
    </w:pPr>
    <w:rPr>
      <w:rFonts w:ascii="Calibri" w:hAnsi="Calibri"/>
    </w:rPr>
  </w:style>
  <w:style w:type="paragraph" w:styleId="74">
    <w:name w:val="toc 2"/>
    <w:basedOn w:val="1"/>
    <w:next w:val="1"/>
    <w:qFormat/>
    <w:uiPriority w:val="0"/>
    <w:pPr>
      <w:ind w:left="200" w:leftChars="200"/>
    </w:pPr>
  </w:style>
  <w:style w:type="paragraph" w:styleId="75">
    <w:name w:val="toc 9"/>
    <w:basedOn w:val="1"/>
    <w:next w:val="1"/>
    <w:qFormat/>
    <w:uiPriority w:val="39"/>
    <w:pPr>
      <w:spacing w:line="300" w:lineRule="auto"/>
      <w:ind w:left="1680" w:firstLine="200" w:firstLineChars="200"/>
      <w:jc w:val="left"/>
    </w:pPr>
    <w:rPr>
      <w:rFonts w:hAnsi="仿宋" w:eastAsia="仿宋"/>
      <w:sz w:val="18"/>
      <w:szCs w:val="18"/>
    </w:rPr>
  </w:style>
  <w:style w:type="paragraph" w:styleId="76">
    <w:name w:val="Body Text 2"/>
    <w:basedOn w:val="1"/>
    <w:link w:val="128"/>
    <w:qFormat/>
    <w:uiPriority w:val="0"/>
    <w:pPr>
      <w:spacing w:after="120" w:line="480" w:lineRule="auto"/>
      <w:ind w:firstLine="200" w:firstLineChars="200"/>
    </w:pPr>
    <w:rPr>
      <w:rFonts w:hAnsi="仿宋" w:eastAsia="仿宋"/>
      <w:szCs w:val="20"/>
    </w:rPr>
  </w:style>
  <w:style w:type="paragraph" w:styleId="77">
    <w:name w:val="List 4"/>
    <w:basedOn w:val="1"/>
    <w:qFormat/>
    <w:uiPriority w:val="0"/>
    <w:pPr>
      <w:ind w:left="100" w:leftChars="600" w:hanging="200" w:hangingChars="200"/>
    </w:pPr>
    <w:rPr>
      <w:rFonts w:ascii="Calibri" w:hAnsi="Calibri"/>
    </w:rPr>
  </w:style>
  <w:style w:type="paragraph" w:styleId="78">
    <w:name w:val="List Continue 2"/>
    <w:basedOn w:val="1"/>
    <w:qFormat/>
    <w:uiPriority w:val="0"/>
    <w:pPr>
      <w:spacing w:after="120"/>
      <w:ind w:left="840" w:leftChars="400"/>
    </w:pPr>
    <w:rPr>
      <w:rFonts w:ascii="Calibri" w:hAnsi="Calibri"/>
    </w:rPr>
  </w:style>
  <w:style w:type="paragraph" w:styleId="79">
    <w:name w:val="Message Header"/>
    <w:basedOn w:val="1"/>
    <w:link w:val="12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0">
    <w:name w:val="HTML Preformatted"/>
    <w:basedOn w:val="1"/>
    <w:link w:val="1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ascii="仿宋" w:hAnsi="宋体" w:eastAsia="仿宋"/>
      <w:kern w:val="0"/>
    </w:rPr>
  </w:style>
  <w:style w:type="paragraph" w:styleId="81">
    <w:name w:val="Normal (Web)"/>
    <w:basedOn w:val="1"/>
    <w:link w:val="135"/>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qFormat/>
    <w:uiPriority w:val="0"/>
    <w:pPr>
      <w:spacing w:after="120"/>
      <w:ind w:left="1260" w:leftChars="600"/>
    </w:pPr>
    <w:rPr>
      <w:rFonts w:ascii="Calibri" w:hAnsi="Calibri"/>
    </w:rPr>
  </w:style>
  <w:style w:type="paragraph" w:styleId="83">
    <w:name w:val="index 2"/>
    <w:basedOn w:val="1"/>
    <w:next w:val="1"/>
    <w:qFormat/>
    <w:uiPriority w:val="0"/>
    <w:pPr>
      <w:ind w:left="200" w:leftChars="200"/>
    </w:pPr>
    <w:rPr>
      <w:rFonts w:ascii="Calibri" w:hAnsi="Calibri"/>
    </w:rPr>
  </w:style>
  <w:style w:type="paragraph" w:styleId="84">
    <w:name w:val="Title"/>
    <w:basedOn w:val="1"/>
    <w:next w:val="1"/>
    <w:link w:val="116"/>
    <w:qFormat/>
    <w:uiPriority w:val="0"/>
    <w:pPr>
      <w:spacing w:before="240" w:after="60"/>
      <w:jc w:val="center"/>
      <w:outlineLvl w:val="0"/>
    </w:pPr>
    <w:rPr>
      <w:rFonts w:ascii="Cambria" w:hAnsi="Cambria"/>
      <w:b/>
      <w:bCs/>
      <w:sz w:val="32"/>
      <w:szCs w:val="32"/>
    </w:rPr>
  </w:style>
  <w:style w:type="paragraph" w:styleId="85">
    <w:name w:val="annotation subject"/>
    <w:basedOn w:val="28"/>
    <w:next w:val="28"/>
    <w:link w:val="138"/>
    <w:unhideWhenUsed/>
    <w:qFormat/>
    <w:uiPriority w:val="99"/>
    <w:pPr>
      <w:spacing w:line="300" w:lineRule="auto"/>
      <w:ind w:firstLine="200" w:firstLineChars="200"/>
    </w:pPr>
    <w:rPr>
      <w:b/>
      <w:bCs/>
      <w:sz w:val="21"/>
    </w:rPr>
  </w:style>
  <w:style w:type="paragraph" w:styleId="86">
    <w:name w:val="Body Text First Indent"/>
    <w:basedOn w:val="34"/>
    <w:link w:val="125"/>
    <w:qFormat/>
    <w:uiPriority w:val="0"/>
    <w:pPr>
      <w:ind w:firstLine="420" w:firstLineChars="100"/>
    </w:pPr>
  </w:style>
  <w:style w:type="paragraph" w:styleId="87">
    <w:name w:val="Body Text First Indent 2"/>
    <w:basedOn w:val="35"/>
    <w:link w:val="126"/>
    <w:qFormat/>
    <w:uiPriority w:val="0"/>
    <w:pPr>
      <w:autoSpaceDE/>
      <w:autoSpaceDN/>
      <w:adjustRightInd/>
      <w:spacing w:after="120" w:line="460" w:lineRule="exact"/>
      <w:ind w:left="200" w:leftChars="200" w:firstLine="420" w:firstLineChars="200"/>
    </w:pPr>
    <w:rPr>
      <w:rFonts w:ascii="华文细黑" w:hAnsi="宋体" w:eastAsia="华文细黑"/>
      <w:kern w:val="2"/>
      <w:u w:val="single"/>
    </w:rPr>
  </w:style>
  <w:style w:type="table" w:styleId="89">
    <w:name w:val="Table Grid"/>
    <w:basedOn w:val="8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1">
    <w:name w:val="Strong"/>
    <w:qFormat/>
    <w:uiPriority w:val="22"/>
    <w:rPr>
      <w:b/>
      <w:bCs/>
    </w:rPr>
  </w:style>
  <w:style w:type="character" w:styleId="92">
    <w:name w:val="endnote reference"/>
    <w:qFormat/>
    <w:uiPriority w:val="0"/>
    <w:rPr>
      <w:vertAlign w:val="superscript"/>
    </w:rPr>
  </w:style>
  <w:style w:type="character" w:styleId="93">
    <w:name w:val="page number"/>
    <w:qFormat/>
    <w:uiPriority w:val="99"/>
  </w:style>
  <w:style w:type="character" w:styleId="94">
    <w:name w:val="FollowedHyperlink"/>
    <w:qFormat/>
    <w:uiPriority w:val="99"/>
    <w:rPr>
      <w:color w:val="800080"/>
      <w:u w:val="single"/>
    </w:rPr>
  </w:style>
  <w:style w:type="character" w:styleId="95">
    <w:name w:val="Emphasis"/>
    <w:qFormat/>
    <w:uiPriority w:val="0"/>
    <w:rPr>
      <w:i/>
      <w:iCs/>
    </w:rPr>
  </w:style>
  <w:style w:type="character" w:styleId="96">
    <w:name w:val="Hyperlink"/>
    <w:qFormat/>
    <w:uiPriority w:val="0"/>
    <w:rPr>
      <w:rFonts w:cs="Times New Roman"/>
      <w:color w:val="0000FF"/>
      <w:spacing w:val="0"/>
      <w:w w:val="100"/>
      <w:sz w:val="21"/>
      <w:u w:val="single"/>
    </w:rPr>
  </w:style>
  <w:style w:type="character" w:styleId="97">
    <w:name w:val="annotation reference"/>
    <w:unhideWhenUsed/>
    <w:qFormat/>
    <w:uiPriority w:val="0"/>
    <w:rPr>
      <w:sz w:val="21"/>
      <w:szCs w:val="21"/>
    </w:rPr>
  </w:style>
  <w:style w:type="character" w:styleId="98">
    <w:name w:val="HTML Cite"/>
    <w:unhideWhenUsed/>
    <w:qFormat/>
    <w:uiPriority w:val="99"/>
    <w:rPr>
      <w:color w:val="008000"/>
    </w:rPr>
  </w:style>
  <w:style w:type="character" w:styleId="99">
    <w:name w:val="footnote reference"/>
    <w:qFormat/>
    <w:uiPriority w:val="99"/>
    <w:rPr>
      <w:vertAlign w:val="superscript"/>
    </w:rPr>
  </w:style>
  <w:style w:type="character" w:customStyle="1" w:styleId="100">
    <w:name w:val="标题 1 Char"/>
    <w:basedOn w:val="90"/>
    <w:link w:val="3"/>
    <w:qFormat/>
    <w:uiPriority w:val="0"/>
    <w:rPr>
      <w:rFonts w:ascii="楷体_GB2312" w:eastAsia="楷体_GB2312" w:cstheme="minorBidi"/>
      <w:b/>
      <w:kern w:val="2"/>
      <w:sz w:val="28"/>
      <w:szCs w:val="24"/>
    </w:rPr>
  </w:style>
  <w:style w:type="character" w:customStyle="1" w:styleId="101">
    <w:name w:val="标题 2 Char"/>
    <w:basedOn w:val="90"/>
    <w:link w:val="4"/>
    <w:qFormat/>
    <w:uiPriority w:val="0"/>
    <w:rPr>
      <w:rFonts w:ascii="Arial" w:hAnsi="Arial" w:eastAsia="黑体" w:cstheme="minorBidi"/>
      <w:b/>
      <w:bCs/>
      <w:kern w:val="2"/>
      <w:sz w:val="32"/>
      <w:szCs w:val="32"/>
    </w:rPr>
  </w:style>
  <w:style w:type="character" w:customStyle="1" w:styleId="102">
    <w:name w:val="标题 3 Char"/>
    <w:basedOn w:val="90"/>
    <w:link w:val="5"/>
    <w:qFormat/>
    <w:uiPriority w:val="0"/>
    <w:rPr>
      <w:rFonts w:cstheme="minorBidi"/>
      <w:b/>
      <w:bCs/>
      <w:kern w:val="2"/>
      <w:sz w:val="32"/>
      <w:szCs w:val="32"/>
    </w:rPr>
  </w:style>
  <w:style w:type="character" w:customStyle="1" w:styleId="103">
    <w:name w:val="标题 4 Char"/>
    <w:basedOn w:val="90"/>
    <w:link w:val="6"/>
    <w:qFormat/>
    <w:uiPriority w:val="0"/>
    <w:rPr>
      <w:rFonts w:ascii="Arial" w:hAnsi="Arial" w:eastAsia="黑体" w:cstheme="minorBidi"/>
      <w:b/>
      <w:bCs/>
      <w:kern w:val="2"/>
      <w:sz w:val="28"/>
      <w:szCs w:val="28"/>
    </w:rPr>
  </w:style>
  <w:style w:type="character" w:customStyle="1" w:styleId="104">
    <w:name w:val="标题 5 Char"/>
    <w:basedOn w:val="90"/>
    <w:link w:val="7"/>
    <w:qFormat/>
    <w:uiPriority w:val="0"/>
    <w:rPr>
      <w:rFonts w:cstheme="minorBidi"/>
      <w:b/>
      <w:bCs/>
      <w:kern w:val="2"/>
      <w:sz w:val="28"/>
      <w:szCs w:val="28"/>
    </w:rPr>
  </w:style>
  <w:style w:type="character" w:customStyle="1" w:styleId="105">
    <w:name w:val="标题 6 Char"/>
    <w:basedOn w:val="90"/>
    <w:link w:val="8"/>
    <w:qFormat/>
    <w:uiPriority w:val="0"/>
    <w:rPr>
      <w:rFonts w:ascii="Arial" w:hAnsi="Arial" w:eastAsia="黑体" w:cstheme="minorBidi"/>
      <w:b/>
      <w:bCs/>
      <w:kern w:val="2"/>
      <w:sz w:val="24"/>
      <w:szCs w:val="24"/>
    </w:rPr>
  </w:style>
  <w:style w:type="character" w:customStyle="1" w:styleId="106">
    <w:name w:val="标题 7 Char"/>
    <w:basedOn w:val="90"/>
    <w:link w:val="9"/>
    <w:qFormat/>
    <w:uiPriority w:val="0"/>
    <w:rPr>
      <w:rFonts w:cstheme="minorBidi"/>
      <w:b/>
      <w:bCs/>
      <w:kern w:val="2"/>
      <w:sz w:val="24"/>
      <w:szCs w:val="24"/>
    </w:rPr>
  </w:style>
  <w:style w:type="character" w:customStyle="1" w:styleId="107">
    <w:name w:val="标题 8 Char"/>
    <w:basedOn w:val="90"/>
    <w:link w:val="10"/>
    <w:qFormat/>
    <w:uiPriority w:val="0"/>
    <w:rPr>
      <w:rFonts w:ascii="Arial" w:hAnsi="Arial" w:eastAsia="黑体" w:cstheme="minorBidi"/>
      <w:kern w:val="2"/>
      <w:sz w:val="24"/>
      <w:szCs w:val="24"/>
    </w:rPr>
  </w:style>
  <w:style w:type="character" w:customStyle="1" w:styleId="108">
    <w:name w:val="标题 9 Char"/>
    <w:basedOn w:val="90"/>
    <w:link w:val="11"/>
    <w:qFormat/>
    <w:uiPriority w:val="0"/>
    <w:rPr>
      <w:rFonts w:ascii="Arial" w:hAnsi="Arial" w:eastAsia="黑体" w:cstheme="minorBidi"/>
      <w:kern w:val="2"/>
      <w:sz w:val="21"/>
      <w:szCs w:val="21"/>
    </w:rPr>
  </w:style>
  <w:style w:type="character" w:customStyle="1" w:styleId="109">
    <w:name w:val="脚注文本 Char"/>
    <w:link w:val="67"/>
    <w:qFormat/>
    <w:uiPriority w:val="99"/>
    <w:rPr>
      <w:rFonts w:hAnsi="仿宋" w:eastAsia="仿宋" w:cstheme="minorBidi"/>
      <w:kern w:val="2"/>
      <w:sz w:val="21"/>
      <w:szCs w:val="24"/>
    </w:rPr>
  </w:style>
  <w:style w:type="character" w:customStyle="1" w:styleId="110">
    <w:name w:val="批注文字 Char"/>
    <w:link w:val="28"/>
    <w:qFormat/>
    <w:uiPriority w:val="0"/>
    <w:rPr>
      <w:rFonts w:cstheme="minorBidi"/>
      <w:kern w:val="2"/>
      <w:sz w:val="24"/>
      <w:szCs w:val="24"/>
    </w:rPr>
  </w:style>
  <w:style w:type="character" w:customStyle="1" w:styleId="111">
    <w:name w:val="页眉 Char"/>
    <w:link w:val="57"/>
    <w:qFormat/>
    <w:uiPriority w:val="99"/>
    <w:rPr>
      <w:rFonts w:cstheme="minorBidi"/>
      <w:kern w:val="2"/>
      <w:sz w:val="18"/>
      <w:szCs w:val="18"/>
    </w:rPr>
  </w:style>
  <w:style w:type="character" w:customStyle="1" w:styleId="112">
    <w:name w:val="页脚 Char"/>
    <w:link w:val="55"/>
    <w:qFormat/>
    <w:uiPriority w:val="99"/>
    <w:rPr>
      <w:rFonts w:cstheme="minorBidi"/>
      <w:sz w:val="18"/>
    </w:rPr>
  </w:style>
  <w:style w:type="character" w:customStyle="1" w:styleId="113">
    <w:name w:val="题注 Char"/>
    <w:link w:val="22"/>
    <w:qFormat/>
    <w:uiPriority w:val="0"/>
    <w:rPr>
      <w:rFonts w:eastAsia="黑体" w:asciiTheme="majorHAnsi" w:hAnsiTheme="majorHAnsi" w:cstheme="majorBidi"/>
      <w:kern w:val="2"/>
    </w:rPr>
  </w:style>
  <w:style w:type="character" w:customStyle="1" w:styleId="114">
    <w:name w:val="尾注文本 Char"/>
    <w:link w:val="52"/>
    <w:qFormat/>
    <w:uiPriority w:val="0"/>
    <w:rPr>
      <w:rFonts w:hAnsi="仿宋" w:eastAsia="仿宋" w:cstheme="minorBidi"/>
      <w:kern w:val="2"/>
      <w:sz w:val="21"/>
      <w:szCs w:val="24"/>
    </w:rPr>
  </w:style>
  <w:style w:type="character" w:customStyle="1" w:styleId="115">
    <w:name w:val="宏文本 Char"/>
    <w:link w:val="2"/>
    <w:qFormat/>
    <w:uiPriority w:val="0"/>
    <w:rPr>
      <w:rFonts w:ascii="Courier New" w:hAnsi="Courier New" w:cs="Courier New"/>
      <w:kern w:val="2"/>
      <w:sz w:val="24"/>
      <w:szCs w:val="24"/>
      <w:lang w:val="en-US" w:eastAsia="zh-CN" w:bidi="ar-SA"/>
    </w:rPr>
  </w:style>
  <w:style w:type="character" w:customStyle="1" w:styleId="116">
    <w:name w:val="标题 Char"/>
    <w:basedOn w:val="90"/>
    <w:link w:val="84"/>
    <w:qFormat/>
    <w:uiPriority w:val="0"/>
    <w:rPr>
      <w:rFonts w:ascii="Cambria" w:hAnsi="Cambria" w:cstheme="minorBidi"/>
      <w:b/>
      <w:bCs/>
      <w:kern w:val="2"/>
      <w:sz w:val="32"/>
      <w:szCs w:val="32"/>
    </w:rPr>
  </w:style>
  <w:style w:type="character" w:customStyle="1" w:styleId="117">
    <w:name w:val="结束语 Char"/>
    <w:link w:val="32"/>
    <w:qFormat/>
    <w:uiPriority w:val="0"/>
    <w:rPr>
      <w:rFonts w:ascii="Calibri" w:hAnsi="Calibri" w:cstheme="minorBidi"/>
      <w:kern w:val="2"/>
      <w:sz w:val="21"/>
      <w:szCs w:val="22"/>
    </w:rPr>
  </w:style>
  <w:style w:type="character" w:customStyle="1" w:styleId="118">
    <w:name w:val="签名 Char"/>
    <w:link w:val="58"/>
    <w:qFormat/>
    <w:uiPriority w:val="0"/>
    <w:rPr>
      <w:rFonts w:ascii="Calibri" w:hAnsi="Calibri" w:cstheme="minorBidi"/>
      <w:kern w:val="2"/>
      <w:sz w:val="21"/>
      <w:szCs w:val="22"/>
    </w:rPr>
  </w:style>
  <w:style w:type="character" w:customStyle="1" w:styleId="119">
    <w:name w:val="正文文本 Char"/>
    <w:link w:val="34"/>
    <w:qFormat/>
    <w:uiPriority w:val="0"/>
    <w:rPr>
      <w:rFonts w:cstheme="minorBidi"/>
      <w:kern w:val="2"/>
      <w:sz w:val="24"/>
      <w:szCs w:val="24"/>
    </w:rPr>
  </w:style>
  <w:style w:type="character" w:customStyle="1" w:styleId="120">
    <w:name w:val="正文文本缩进 Char"/>
    <w:link w:val="35"/>
    <w:qFormat/>
    <w:uiPriority w:val="0"/>
    <w:rPr>
      <w:rFonts w:cstheme="minorBidi"/>
      <w:sz w:val="24"/>
      <w:szCs w:val="24"/>
    </w:rPr>
  </w:style>
  <w:style w:type="character" w:customStyle="1" w:styleId="121">
    <w:name w:val="信息标题 Char"/>
    <w:link w:val="79"/>
    <w:qFormat/>
    <w:uiPriority w:val="0"/>
    <w:rPr>
      <w:rFonts w:ascii="Arial" w:hAnsi="Arial" w:cs="Arial"/>
      <w:kern w:val="2"/>
      <w:sz w:val="21"/>
      <w:szCs w:val="24"/>
      <w:shd w:val="pct20" w:color="auto" w:fill="auto"/>
    </w:rPr>
  </w:style>
  <w:style w:type="character" w:customStyle="1" w:styleId="122">
    <w:name w:val="副标题 Char"/>
    <w:link w:val="64"/>
    <w:qFormat/>
    <w:uiPriority w:val="0"/>
    <w:rPr>
      <w:rFonts w:asciiTheme="majorHAnsi" w:hAnsiTheme="majorHAnsi" w:cstheme="majorBidi"/>
      <w:b/>
      <w:bCs/>
      <w:kern w:val="28"/>
      <w:sz w:val="32"/>
      <w:szCs w:val="32"/>
    </w:rPr>
  </w:style>
  <w:style w:type="character" w:customStyle="1" w:styleId="123">
    <w:name w:val="称呼 Char"/>
    <w:link w:val="30"/>
    <w:qFormat/>
    <w:uiPriority w:val="0"/>
    <w:rPr>
      <w:rFonts w:hAnsi="仿宋" w:eastAsia="仿宋" w:cstheme="minorBidi"/>
      <w:kern w:val="2"/>
      <w:sz w:val="21"/>
    </w:rPr>
  </w:style>
  <w:style w:type="character" w:customStyle="1" w:styleId="124">
    <w:name w:val="日期 Char"/>
    <w:link w:val="50"/>
    <w:qFormat/>
    <w:uiPriority w:val="0"/>
    <w:rPr>
      <w:rFonts w:cstheme="minorBidi"/>
      <w:sz w:val="24"/>
      <w:szCs w:val="24"/>
    </w:rPr>
  </w:style>
  <w:style w:type="character" w:customStyle="1" w:styleId="125">
    <w:name w:val="正文首行缩进 Char"/>
    <w:link w:val="86"/>
    <w:qFormat/>
    <w:uiPriority w:val="0"/>
    <w:rPr>
      <w:rFonts w:cstheme="minorBidi"/>
      <w:kern w:val="2"/>
      <w:sz w:val="24"/>
      <w:szCs w:val="24"/>
    </w:rPr>
  </w:style>
  <w:style w:type="character" w:customStyle="1" w:styleId="126">
    <w:name w:val="正文首行缩进 2 Char"/>
    <w:link w:val="87"/>
    <w:qFormat/>
    <w:uiPriority w:val="0"/>
    <w:rPr>
      <w:rFonts w:ascii="华文细黑" w:hAnsi="宋体" w:eastAsia="华文细黑" w:cstheme="minorBidi"/>
      <w:kern w:val="2"/>
      <w:sz w:val="24"/>
      <w:szCs w:val="24"/>
      <w:u w:val="single"/>
    </w:rPr>
  </w:style>
  <w:style w:type="character" w:customStyle="1" w:styleId="127">
    <w:name w:val="注释标题 Char"/>
    <w:link w:val="16"/>
    <w:qFormat/>
    <w:uiPriority w:val="0"/>
    <w:rPr>
      <w:rFonts w:ascii="Calibri" w:hAnsi="Calibri" w:cstheme="minorBidi"/>
      <w:kern w:val="2"/>
      <w:sz w:val="21"/>
      <w:szCs w:val="22"/>
    </w:rPr>
  </w:style>
  <w:style w:type="character" w:customStyle="1" w:styleId="128">
    <w:name w:val="正文文本 2 Char"/>
    <w:link w:val="76"/>
    <w:qFormat/>
    <w:uiPriority w:val="0"/>
    <w:rPr>
      <w:rFonts w:hAnsi="仿宋" w:eastAsia="仿宋" w:cstheme="minorBidi"/>
      <w:kern w:val="2"/>
      <w:sz w:val="21"/>
    </w:rPr>
  </w:style>
  <w:style w:type="character" w:customStyle="1" w:styleId="129">
    <w:name w:val="正文文本 3 Char"/>
    <w:link w:val="31"/>
    <w:qFormat/>
    <w:uiPriority w:val="0"/>
    <w:rPr>
      <w:rFonts w:ascii="Calibri" w:hAnsi="Calibri" w:eastAsia="仿宋" w:cstheme="minorBidi"/>
      <w:kern w:val="2"/>
      <w:sz w:val="16"/>
    </w:rPr>
  </w:style>
  <w:style w:type="character" w:customStyle="1" w:styleId="130">
    <w:name w:val="正文文本缩进 2 Char"/>
    <w:link w:val="51"/>
    <w:qFormat/>
    <w:uiPriority w:val="0"/>
    <w:rPr>
      <w:rFonts w:hAnsi="仿宋" w:eastAsia="仿宋" w:cstheme="minorBidi"/>
      <w:kern w:val="2"/>
      <w:sz w:val="21"/>
    </w:rPr>
  </w:style>
  <w:style w:type="character" w:customStyle="1" w:styleId="131">
    <w:name w:val="正文文本缩进 3 Char"/>
    <w:link w:val="70"/>
    <w:qFormat/>
    <w:uiPriority w:val="0"/>
    <w:rPr>
      <w:rFonts w:ascii="Arial" w:hAnsi="Arial" w:cstheme="minorBidi"/>
      <w:kern w:val="2"/>
      <w:sz w:val="21"/>
      <w:szCs w:val="16"/>
    </w:rPr>
  </w:style>
  <w:style w:type="character" w:customStyle="1" w:styleId="132">
    <w:name w:val="文档结构图 Char"/>
    <w:link w:val="26"/>
    <w:qFormat/>
    <w:uiPriority w:val="99"/>
    <w:rPr>
      <w:rFonts w:ascii="宋体" w:cstheme="minorBidi"/>
      <w:kern w:val="2"/>
      <w:sz w:val="18"/>
      <w:szCs w:val="18"/>
    </w:rPr>
  </w:style>
  <w:style w:type="character" w:customStyle="1" w:styleId="133">
    <w:name w:val="纯文本 Char"/>
    <w:link w:val="45"/>
    <w:qFormat/>
    <w:uiPriority w:val="99"/>
    <w:rPr>
      <w:rFonts w:ascii="宋体" w:hAnsi="Roman 10cpi" w:cstheme="minorBidi"/>
      <w:kern w:val="2"/>
      <w:sz w:val="21"/>
      <w:szCs w:val="22"/>
    </w:rPr>
  </w:style>
  <w:style w:type="character" w:customStyle="1" w:styleId="134">
    <w:name w:val="电子邮件签名 Char"/>
    <w:link w:val="19"/>
    <w:qFormat/>
    <w:uiPriority w:val="0"/>
    <w:rPr>
      <w:rFonts w:ascii="Calibri" w:hAnsi="Calibri" w:cstheme="minorBidi"/>
      <w:kern w:val="2"/>
      <w:sz w:val="21"/>
      <w:szCs w:val="22"/>
    </w:rPr>
  </w:style>
  <w:style w:type="character" w:customStyle="1" w:styleId="135">
    <w:name w:val="普通(网站) Char"/>
    <w:link w:val="81"/>
    <w:qFormat/>
    <w:uiPriority w:val="0"/>
    <w:rPr>
      <w:rFonts w:ascii="宋体" w:hAnsi="宋体" w:cstheme="minorBidi"/>
      <w:sz w:val="24"/>
      <w:szCs w:val="24"/>
    </w:rPr>
  </w:style>
  <w:style w:type="character" w:customStyle="1" w:styleId="136">
    <w:name w:val="HTML 地址 Char"/>
    <w:link w:val="41"/>
    <w:qFormat/>
    <w:uiPriority w:val="0"/>
    <w:rPr>
      <w:rFonts w:ascii="Calibri" w:hAnsi="Calibri" w:cstheme="minorBidi"/>
      <w:i/>
      <w:iCs/>
      <w:kern w:val="2"/>
      <w:sz w:val="21"/>
      <w:szCs w:val="22"/>
    </w:rPr>
  </w:style>
  <w:style w:type="character" w:customStyle="1" w:styleId="137">
    <w:name w:val="HTML 预设格式 Char"/>
    <w:link w:val="80"/>
    <w:qFormat/>
    <w:uiPriority w:val="99"/>
    <w:rPr>
      <w:rFonts w:ascii="仿宋" w:hAnsi="宋体" w:eastAsia="仿宋" w:cstheme="minorBidi"/>
      <w:sz w:val="21"/>
      <w:szCs w:val="24"/>
    </w:rPr>
  </w:style>
  <w:style w:type="character" w:customStyle="1" w:styleId="138">
    <w:name w:val="批注主题 Char"/>
    <w:link w:val="85"/>
    <w:qFormat/>
    <w:uiPriority w:val="99"/>
    <w:rPr>
      <w:rFonts w:cstheme="minorBidi"/>
      <w:b/>
      <w:bCs/>
      <w:kern w:val="2"/>
      <w:sz w:val="21"/>
      <w:szCs w:val="24"/>
    </w:rPr>
  </w:style>
  <w:style w:type="character" w:customStyle="1" w:styleId="139">
    <w:name w:val="批注主题 Char1"/>
    <w:qFormat/>
    <w:uiPriority w:val="0"/>
    <w:rPr>
      <w:rFonts w:ascii="仿宋" w:hAnsi="仿宋" w:eastAsia="仿宋"/>
      <w:b/>
      <w:bCs/>
      <w:kern w:val="2"/>
      <w:sz w:val="21"/>
      <w:szCs w:val="24"/>
    </w:rPr>
  </w:style>
  <w:style w:type="character" w:customStyle="1" w:styleId="140">
    <w:name w:val="批注框文本 Char"/>
    <w:link w:val="54"/>
    <w:qFormat/>
    <w:uiPriority w:val="0"/>
    <w:rPr>
      <w:rFonts w:ascii="Calibri" w:hAnsi="Calibri" w:cstheme="minorBidi"/>
      <w:sz w:val="18"/>
    </w:rPr>
  </w:style>
  <w:style w:type="paragraph" w:styleId="1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42">
    <w:name w:val="List Paragraph"/>
    <w:basedOn w:val="1"/>
    <w:qFormat/>
    <w:uiPriority w:val="34"/>
    <w:pPr>
      <w:ind w:firstLine="420" w:firstLineChars="200"/>
    </w:pPr>
    <w:rPr>
      <w:rFonts w:ascii="Calibri" w:hAnsi="Calibri"/>
      <w:szCs w:val="22"/>
    </w:rPr>
  </w:style>
  <w:style w:type="paragraph" w:styleId="143">
    <w:name w:val="Quote"/>
    <w:basedOn w:val="1"/>
    <w:next w:val="1"/>
    <w:link w:val="144"/>
    <w:qFormat/>
    <w:uiPriority w:val="29"/>
    <w:rPr>
      <w:i/>
      <w:iCs/>
      <w:color w:val="000000" w:themeColor="text1"/>
      <w14:textFill>
        <w14:solidFill>
          <w14:schemeClr w14:val="tx1"/>
        </w14:solidFill>
      </w14:textFill>
    </w:rPr>
  </w:style>
  <w:style w:type="character" w:customStyle="1" w:styleId="144">
    <w:name w:val="引用 Char"/>
    <w:link w:val="143"/>
    <w:qFormat/>
    <w:uiPriority w:val="29"/>
    <w:rPr>
      <w:rFonts w:cstheme="minorBidi"/>
      <w:i/>
      <w:iCs/>
      <w:color w:val="000000" w:themeColor="text1"/>
      <w:kern w:val="2"/>
      <w:sz w:val="21"/>
      <w:szCs w:val="24"/>
      <w14:textFill>
        <w14:solidFill>
          <w14:schemeClr w14:val="tx1"/>
        </w14:solidFill>
      </w14:textFill>
    </w:rPr>
  </w:style>
  <w:style w:type="paragraph" w:styleId="145">
    <w:name w:val="Intense Quote"/>
    <w:basedOn w:val="1"/>
    <w:next w:val="1"/>
    <w:link w:val="146"/>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46">
    <w:name w:val="明显引用 Char"/>
    <w:link w:val="145"/>
    <w:qFormat/>
    <w:uiPriority w:val="30"/>
    <w:rPr>
      <w:rFonts w:cstheme="minorBidi"/>
      <w:b/>
      <w:bCs/>
      <w:i/>
      <w:iCs/>
      <w:color w:val="4F81BD" w:themeColor="accent1"/>
      <w:kern w:val="2"/>
      <w:sz w:val="21"/>
      <w:szCs w:val="24"/>
      <w14:textFill>
        <w14:solidFill>
          <w14:schemeClr w14:val="accent1"/>
        </w14:solidFill>
      </w14:textFill>
    </w:rPr>
  </w:style>
  <w:style w:type="character" w:customStyle="1" w:styleId="147">
    <w:name w:val="Subtle Emphasis"/>
    <w:qFormat/>
    <w:uiPriority w:val="19"/>
    <w:rPr>
      <w:i/>
      <w:iCs/>
      <w:color w:val="808080" w:themeColor="text1" w:themeTint="80"/>
      <w14:textFill>
        <w14:solidFill>
          <w14:schemeClr w14:val="tx1">
            <w14:lumMod w14:val="50000"/>
            <w14:lumOff w14:val="50000"/>
          </w14:schemeClr>
        </w14:solidFill>
      </w14:textFill>
    </w:rPr>
  </w:style>
  <w:style w:type="character" w:customStyle="1" w:styleId="148">
    <w:name w:val="Intense Emphasis"/>
    <w:qFormat/>
    <w:uiPriority w:val="21"/>
    <w:rPr>
      <w:b/>
      <w:bCs/>
      <w:i/>
      <w:iCs/>
      <w:color w:val="4F81BD" w:themeColor="accent1"/>
      <w14:textFill>
        <w14:solidFill>
          <w14:schemeClr w14:val="accent1"/>
        </w14:solidFill>
      </w14:textFill>
    </w:rPr>
  </w:style>
  <w:style w:type="character" w:customStyle="1" w:styleId="149">
    <w:name w:val="Subtle Reference"/>
    <w:qFormat/>
    <w:uiPriority w:val="31"/>
    <w:rPr>
      <w:smallCaps/>
      <w:color w:val="C0504D" w:themeColor="accent2"/>
      <w:u w:val="single"/>
      <w14:textFill>
        <w14:solidFill>
          <w14:schemeClr w14:val="accent2"/>
        </w14:solidFill>
      </w14:textFill>
    </w:rPr>
  </w:style>
  <w:style w:type="character" w:customStyle="1" w:styleId="150">
    <w:name w:val="Intense Reference"/>
    <w:qFormat/>
    <w:uiPriority w:val="32"/>
    <w:rPr>
      <w:b/>
      <w:bCs/>
      <w:smallCaps/>
      <w:color w:val="C0504D" w:themeColor="accent2"/>
      <w:spacing w:val="5"/>
      <w:u w:val="single"/>
      <w14:textFill>
        <w14:solidFill>
          <w14:schemeClr w14:val="accent2"/>
        </w14:solidFill>
      </w14:textFill>
    </w:rPr>
  </w:style>
  <w:style w:type="character" w:customStyle="1" w:styleId="151">
    <w:name w:val="Book Title"/>
    <w:qFormat/>
    <w:uiPriority w:val="33"/>
    <w:rPr>
      <w:b/>
      <w:bCs/>
      <w:smallCaps/>
      <w:spacing w:val="5"/>
    </w:rPr>
  </w:style>
  <w:style w:type="paragraph" w:customStyle="1" w:styleId="152">
    <w:name w:val="TOC Heading"/>
    <w:basedOn w:val="3"/>
    <w:next w:val="1"/>
    <w:semiHidden/>
    <w:unhideWhenUsed/>
    <w:qFormat/>
    <w:uiPriority w:val="39"/>
    <w:pPr>
      <w:keepLines/>
      <w:numPr>
        <w:numId w:val="0"/>
      </w:numPr>
      <w:tabs>
        <w:tab w:val="clear" w:pos="2195"/>
        <w:tab w:val="clear" w:pos="5964"/>
        <w:tab w:val="clear" w:pos="7489"/>
        <w:tab w:val="clear" w:pos="9559"/>
      </w:tabs>
      <w:spacing w:before="340" w:after="330" w:line="578" w:lineRule="auto"/>
      <w:jc w:val="both"/>
      <w:outlineLvl w:val="9"/>
    </w:pPr>
    <w:rPr>
      <w:rFonts w:ascii="Times New Roman" w:eastAsia="宋体"/>
      <w:bCs/>
      <w:kern w:val="44"/>
      <w:sz w:val="44"/>
      <w:szCs w:val="44"/>
    </w:rPr>
  </w:style>
  <w:style w:type="character" w:customStyle="1" w:styleId="153">
    <w:name w:val="Char Char7"/>
    <w:qFormat/>
    <w:locked/>
    <w:uiPriority w:val="0"/>
    <w:rPr>
      <w:rFonts w:ascii="宋体" w:hAnsi="宋体" w:eastAsia="宋体" w:cs="宋体"/>
      <w:color w:val="000000"/>
      <w:sz w:val="21"/>
      <w:szCs w:val="21"/>
      <w:lang w:val="en-US" w:eastAsia="zh-CN" w:bidi="ar-SA"/>
    </w:rPr>
  </w:style>
  <w:style w:type="character" w:customStyle="1" w:styleId="154">
    <w:name w:val="文档结构图 字符"/>
    <w:qFormat/>
    <w:uiPriority w:val="99"/>
    <w:rPr>
      <w:rFonts w:ascii="Microsoft YaHei UI" w:hAnsi="Times New Roman" w:eastAsia="Microsoft YaHei UI" w:cs="Times New Roman"/>
      <w:sz w:val="18"/>
      <w:szCs w:val="18"/>
    </w:rPr>
  </w:style>
  <w:style w:type="character" w:customStyle="1" w:styleId="155">
    <w:name w:val="副标题 字符2"/>
    <w:qFormat/>
    <w:uiPriority w:val="0"/>
    <w:rPr>
      <w:rFonts w:ascii="仿宋" w:hAnsi="仿宋" w:eastAsia="仿宋" w:cs="Times New Roman"/>
      <w:b/>
      <w:bCs/>
      <w:kern w:val="28"/>
      <w:sz w:val="24"/>
      <w:szCs w:val="32"/>
    </w:rPr>
  </w:style>
  <w:style w:type="character" w:customStyle="1" w:styleId="156">
    <w:name w:val="正文文本 字符"/>
    <w:qFormat/>
    <w:uiPriority w:val="99"/>
    <w:rPr>
      <w:rFonts w:ascii="Times New Roman" w:hAnsi="Times New Roman" w:eastAsia="宋体" w:cs="Times New Roman"/>
      <w:sz w:val="24"/>
      <w:szCs w:val="24"/>
    </w:rPr>
  </w:style>
  <w:style w:type="character" w:customStyle="1" w:styleId="157">
    <w:name w:val="ca-2"/>
    <w:qFormat/>
    <w:uiPriority w:val="0"/>
  </w:style>
  <w:style w:type="character" w:customStyle="1" w:styleId="158">
    <w:name w:val="ca-4"/>
    <w:qFormat/>
    <w:uiPriority w:val="0"/>
  </w:style>
  <w:style w:type="character" w:customStyle="1" w:styleId="159">
    <w:name w:val="批注文字 Char1"/>
    <w:semiHidden/>
    <w:qFormat/>
    <w:uiPriority w:val="99"/>
    <w:rPr>
      <w:rFonts w:ascii="仿宋" w:hAnsi="仿宋" w:eastAsia="仿宋"/>
      <w:kern w:val="2"/>
      <w:sz w:val="24"/>
      <w:szCs w:val="24"/>
    </w:rPr>
  </w:style>
  <w:style w:type="character" w:customStyle="1" w:styleId="160">
    <w:name w:val="正文首行缩进 2 字符"/>
    <w:qFormat/>
    <w:uiPriority w:val="99"/>
  </w:style>
  <w:style w:type="character" w:customStyle="1" w:styleId="161">
    <w:name w:val="font01"/>
    <w:qFormat/>
    <w:uiPriority w:val="0"/>
    <w:rPr>
      <w:rFonts w:hint="eastAsia" w:ascii="宋体" w:hAnsi="宋体" w:eastAsia="宋体" w:cs="宋体"/>
      <w:color w:val="000000"/>
      <w:sz w:val="24"/>
      <w:szCs w:val="24"/>
      <w:u w:val="none"/>
    </w:rPr>
  </w:style>
  <w:style w:type="character" w:customStyle="1" w:styleId="162">
    <w:name w:val="apple-converted-space"/>
    <w:qFormat/>
    <w:uiPriority w:val="0"/>
  </w:style>
  <w:style w:type="character" w:customStyle="1" w:styleId="163">
    <w:name w:val="正文文本 3 字符"/>
    <w:qFormat/>
    <w:uiPriority w:val="99"/>
    <w:rPr>
      <w:rFonts w:ascii="Times New Roman" w:hAnsi="Times New Roman" w:eastAsia="宋体" w:cs="Times New Roman"/>
      <w:sz w:val="16"/>
      <w:szCs w:val="16"/>
    </w:rPr>
  </w:style>
  <w:style w:type="character" w:customStyle="1" w:styleId="164">
    <w:name w:val="页脚 Char1"/>
    <w:qFormat/>
    <w:uiPriority w:val="0"/>
    <w:rPr>
      <w:rFonts w:ascii="Calibri" w:hAnsi="Calibri" w:eastAsia="宋体" w:cs="Times New Roman"/>
      <w:sz w:val="18"/>
      <w:szCs w:val="18"/>
    </w:rPr>
  </w:style>
  <w:style w:type="character" w:customStyle="1" w:styleId="165">
    <w:name w:val="页眉 Char1"/>
    <w:qFormat/>
    <w:uiPriority w:val="99"/>
    <w:rPr>
      <w:rFonts w:ascii="Calibri" w:hAnsi="Calibri" w:eastAsia="宋体" w:cs="Times New Roman"/>
      <w:sz w:val="18"/>
      <w:szCs w:val="18"/>
    </w:rPr>
  </w:style>
  <w:style w:type="character" w:customStyle="1" w:styleId="166">
    <w:name w:val="纯文本 字符1"/>
    <w:qFormat/>
    <w:uiPriority w:val="99"/>
    <w:rPr>
      <w:rFonts w:ascii="宋体" w:hAnsi="Courier New" w:cs="Courier New"/>
      <w:sz w:val="24"/>
      <w:szCs w:val="24"/>
    </w:rPr>
  </w:style>
  <w:style w:type="character" w:customStyle="1" w:styleId="167">
    <w:name w:val="bold1"/>
    <w:qFormat/>
    <w:uiPriority w:val="0"/>
    <w:rPr>
      <w:b/>
      <w:bCs/>
    </w:rPr>
  </w:style>
  <w:style w:type="character" w:customStyle="1" w:styleId="168">
    <w:name w:val="art_source2"/>
    <w:qFormat/>
    <w:uiPriority w:val="0"/>
  </w:style>
  <w:style w:type="character" w:customStyle="1" w:styleId="169">
    <w:name w:val="脚注文本 字符"/>
    <w:qFormat/>
    <w:uiPriority w:val="99"/>
    <w:rPr>
      <w:rFonts w:ascii="Times New Roman" w:hAnsi="Times New Roman" w:eastAsia="宋体" w:cs="Times New Roman"/>
      <w:sz w:val="18"/>
      <w:szCs w:val="18"/>
    </w:rPr>
  </w:style>
  <w:style w:type="character" w:customStyle="1" w:styleId="170">
    <w:name w:val="标题 字符"/>
    <w:qFormat/>
    <w:uiPriority w:val="0"/>
    <w:rPr>
      <w:rFonts w:ascii="Cambria" w:hAnsi="Cambria" w:eastAsia="宋体" w:cs="Times New Roman"/>
      <w:b/>
      <w:bCs/>
      <w:sz w:val="32"/>
      <w:szCs w:val="32"/>
    </w:rPr>
  </w:style>
  <w:style w:type="character" w:customStyle="1" w:styleId="171">
    <w:name w:val="headline-content2"/>
    <w:qFormat/>
    <w:uiPriority w:val="99"/>
    <w:rPr>
      <w:rFonts w:cs="Times New Roman"/>
    </w:rPr>
  </w:style>
  <w:style w:type="character" w:customStyle="1" w:styleId="172">
    <w:name w:val="标题 3 Char2"/>
    <w:qFormat/>
    <w:locked/>
    <w:uiPriority w:val="0"/>
    <w:rPr>
      <w:rFonts w:ascii="Times New Roman" w:hAnsi="Times New Roman" w:eastAsia="宋体" w:cs="Times New Roman"/>
      <w:b/>
      <w:bCs/>
      <w:szCs w:val="24"/>
    </w:rPr>
  </w:style>
  <w:style w:type="character" w:customStyle="1" w:styleId="173">
    <w:name w:val="black1"/>
    <w:qFormat/>
    <w:uiPriority w:val="0"/>
    <w:rPr>
      <w:rFonts w:ascii="??" w:hAnsi="??" w:cs="Times New Roman"/>
      <w:color w:val="333333"/>
      <w:sz w:val="18"/>
      <w:szCs w:val="18"/>
      <w:u w:val="none"/>
    </w:rPr>
  </w:style>
  <w:style w:type="character" w:customStyle="1" w:styleId="174">
    <w:name w:val="标题 1 Char1"/>
    <w:qFormat/>
    <w:uiPriority w:val="0"/>
    <w:rPr>
      <w:rFonts w:ascii="宋体" w:hAnsi="宋体" w:eastAsia="宋体" w:cs="Times New Roman"/>
      <w:b/>
      <w:color w:val="000000"/>
      <w:kern w:val="0"/>
      <w:sz w:val="44"/>
      <w:szCs w:val="44"/>
    </w:rPr>
  </w:style>
  <w:style w:type="character" w:customStyle="1" w:styleId="175">
    <w:name w:val="标题 3 Char Char"/>
    <w:qFormat/>
    <w:uiPriority w:val="0"/>
    <w:rPr>
      <w:rFonts w:ascii="宋体" w:hAnsi="宋体" w:eastAsia="宋体" w:cs="Arial"/>
      <w:b/>
      <w:bCs/>
      <w:color w:val="000000"/>
      <w:sz w:val="21"/>
      <w:szCs w:val="21"/>
      <w:lang w:val="en-US" w:eastAsia="zh-CN" w:bidi="ar-SA"/>
    </w:rPr>
  </w:style>
  <w:style w:type="character" w:customStyle="1" w:styleId="176">
    <w:name w:val="标题 7 字符"/>
    <w:qFormat/>
    <w:uiPriority w:val="9"/>
    <w:rPr>
      <w:rFonts w:ascii="Times New Roman" w:hAnsi="Times New Roman" w:eastAsia="宋体" w:cs="Times New Roman"/>
      <w:b/>
      <w:bCs/>
      <w:sz w:val="24"/>
      <w:szCs w:val="24"/>
    </w:rPr>
  </w:style>
  <w:style w:type="character" w:customStyle="1" w:styleId="177">
    <w:name w:val="正文文本缩进 Char1"/>
    <w:qFormat/>
    <w:uiPriority w:val="99"/>
    <w:rPr>
      <w:rFonts w:cs="Times New Roman"/>
      <w:kern w:val="2"/>
      <w:sz w:val="24"/>
      <w:szCs w:val="24"/>
    </w:rPr>
  </w:style>
  <w:style w:type="character" w:customStyle="1" w:styleId="178">
    <w:name w:val="Char Char5"/>
    <w:qFormat/>
    <w:uiPriority w:val="0"/>
    <w:rPr>
      <w:rFonts w:ascii="宋体" w:hAnsi="宋体" w:eastAsia="宋体" w:cs="宋体"/>
      <w:b/>
      <w:color w:val="000000"/>
      <w:sz w:val="21"/>
      <w:szCs w:val="21"/>
      <w:lang w:val="en-US" w:eastAsia="zh-CN" w:bidi="ar-SA"/>
    </w:rPr>
  </w:style>
  <w:style w:type="character" w:customStyle="1" w:styleId="179">
    <w:name w:val="标题 3 Char3"/>
    <w:qFormat/>
    <w:uiPriority w:val="99"/>
    <w:rPr>
      <w:rFonts w:ascii="仿宋" w:hAnsi="仿宋" w:eastAsia="仿宋" w:cs="Times New Roman"/>
      <w:b/>
      <w:bCs/>
      <w:sz w:val="24"/>
      <w:szCs w:val="32"/>
    </w:rPr>
  </w:style>
  <w:style w:type="character" w:customStyle="1" w:styleId="180">
    <w:name w:val="apple-style-span"/>
    <w:qFormat/>
    <w:uiPriority w:val="0"/>
    <w:rPr>
      <w:rFonts w:cs="Times New Roman"/>
    </w:rPr>
  </w:style>
  <w:style w:type="character" w:customStyle="1" w:styleId="181">
    <w:name w:val="Char Char3"/>
    <w:qFormat/>
    <w:uiPriority w:val="0"/>
    <w:rPr>
      <w:kern w:val="2"/>
      <w:sz w:val="18"/>
      <w:szCs w:val="18"/>
    </w:rPr>
  </w:style>
  <w:style w:type="character" w:customStyle="1" w:styleId="182">
    <w:name w:val="shtxt1"/>
    <w:qFormat/>
    <w:uiPriority w:val="0"/>
    <w:rPr>
      <w:rFonts w:hint="default" w:ascii="ˎ̥" w:hAnsi="ˎ̥"/>
      <w:color w:val="666666"/>
      <w:sz w:val="21"/>
      <w:szCs w:val="21"/>
      <w:u w:val="none"/>
    </w:rPr>
  </w:style>
  <w:style w:type="character" w:customStyle="1" w:styleId="183">
    <w:name w:val="标题 9 字符"/>
    <w:qFormat/>
    <w:uiPriority w:val="0"/>
    <w:rPr>
      <w:rFonts w:ascii="Cambria" w:hAnsi="Cambria" w:eastAsia="宋体" w:cs="Times New Roman"/>
      <w:szCs w:val="21"/>
    </w:rPr>
  </w:style>
  <w:style w:type="character" w:customStyle="1" w:styleId="184">
    <w:name w:val="boldtitlebigred1"/>
    <w:qFormat/>
    <w:uiPriority w:val="0"/>
    <w:rPr>
      <w:rFonts w:hint="default" w:ascii="Arial" w:hAnsi="Arial" w:cs="Arial"/>
      <w:b/>
      <w:bCs/>
      <w:color w:val="990000"/>
      <w:spacing w:val="375"/>
      <w:sz w:val="24"/>
      <w:szCs w:val="24"/>
      <w:u w:val="none"/>
    </w:rPr>
  </w:style>
  <w:style w:type="character" w:customStyle="1" w:styleId="185">
    <w:name w:val="批注框文本 Char3"/>
    <w:qFormat/>
    <w:uiPriority w:val="99"/>
    <w:rPr>
      <w:rFonts w:ascii="仿宋" w:hAnsi="仿宋" w:eastAsia="仿宋" w:cs="Times New Roman"/>
      <w:sz w:val="18"/>
      <w:szCs w:val="18"/>
    </w:rPr>
  </w:style>
  <w:style w:type="character" w:customStyle="1" w:styleId="186">
    <w:name w:val="图片文字 Char"/>
    <w:qFormat/>
    <w:uiPriority w:val="0"/>
    <w:rPr>
      <w:rFonts w:eastAsia="宋体"/>
      <w:kern w:val="2"/>
      <w:sz w:val="18"/>
      <w:szCs w:val="18"/>
      <w:lang w:val="en-US" w:eastAsia="zh-CN" w:bidi="ar-SA"/>
    </w:rPr>
  </w:style>
  <w:style w:type="character" w:customStyle="1" w:styleId="187">
    <w:name w:val="样式 标题 3 Char + 宋体 五号 黑色"/>
    <w:qFormat/>
    <w:uiPriority w:val="0"/>
    <w:rPr>
      <w:rFonts w:ascii="宋体" w:hAnsi="宋体"/>
      <w:color w:val="000000"/>
      <w:sz w:val="21"/>
    </w:rPr>
  </w:style>
  <w:style w:type="character" w:customStyle="1" w:styleId="188">
    <w:name w:val="页脚 字符1"/>
    <w:qFormat/>
    <w:uiPriority w:val="99"/>
    <w:rPr>
      <w:rFonts w:ascii="仿宋" w:hAnsi="仿宋" w:eastAsia="仿宋" w:cs="Times New Roman"/>
      <w:sz w:val="18"/>
      <w:szCs w:val="18"/>
    </w:rPr>
  </w:style>
  <w:style w:type="character" w:customStyle="1" w:styleId="189">
    <w:name w:val="正文文本缩进 3 字符"/>
    <w:qFormat/>
    <w:uiPriority w:val="99"/>
    <w:rPr>
      <w:rFonts w:ascii="Times New Roman" w:hAnsi="Times New Roman" w:eastAsia="宋体" w:cs="Times New Roman"/>
      <w:sz w:val="16"/>
      <w:szCs w:val="16"/>
    </w:rPr>
  </w:style>
  <w:style w:type="character" w:customStyle="1" w:styleId="190">
    <w:name w:val="不明显强调1"/>
    <w:qFormat/>
    <w:uiPriority w:val="19"/>
    <w:rPr>
      <w:i/>
      <w:iCs/>
      <w:color w:val="808080"/>
    </w:rPr>
  </w:style>
  <w:style w:type="character" w:customStyle="1" w:styleId="191">
    <w:name w:val="纯文本 字符"/>
    <w:qFormat/>
    <w:uiPriority w:val="99"/>
    <w:rPr>
      <w:rFonts w:ascii="宋体" w:hAnsi="Courier New" w:cs="Courier New"/>
      <w:sz w:val="24"/>
      <w:szCs w:val="24"/>
    </w:rPr>
  </w:style>
  <w:style w:type="character" w:customStyle="1" w:styleId="192">
    <w:name w:val="已访问的超链接1"/>
    <w:qFormat/>
    <w:uiPriority w:val="0"/>
    <w:rPr>
      <w:color w:val="800080"/>
      <w:u w:val="single"/>
    </w:rPr>
  </w:style>
  <w:style w:type="character" w:customStyle="1" w:styleId="193">
    <w:name w:val="Char Char4"/>
    <w:qFormat/>
    <w:uiPriority w:val="0"/>
    <w:rPr>
      <w:rFonts w:eastAsia="宋体"/>
      <w:kern w:val="2"/>
      <w:sz w:val="18"/>
      <w:lang w:val="en-US" w:eastAsia="zh-CN"/>
    </w:rPr>
  </w:style>
  <w:style w:type="character" w:customStyle="1" w:styleId="194">
    <w:name w:val="标题 4 Char1"/>
    <w:qFormat/>
    <w:uiPriority w:val="0"/>
    <w:rPr>
      <w:rFonts w:ascii="宋体" w:hAnsi="宋体" w:eastAsia="宋体"/>
      <w:b/>
      <w:kern w:val="2"/>
      <w:sz w:val="21"/>
      <w:szCs w:val="21"/>
      <w:lang w:val="en-US" w:eastAsia="zh-CN" w:bidi="ar-SA"/>
    </w:rPr>
  </w:style>
  <w:style w:type="character" w:customStyle="1" w:styleId="195">
    <w:name w:val="正文文本 Char1"/>
    <w:qFormat/>
    <w:uiPriority w:val="99"/>
    <w:rPr>
      <w:rFonts w:ascii="仿宋" w:hAnsi="仿宋" w:eastAsia="仿宋" w:cs="Times New Roman"/>
      <w:sz w:val="24"/>
      <w:szCs w:val="24"/>
    </w:rPr>
  </w:style>
  <w:style w:type="character" w:customStyle="1" w:styleId="196">
    <w:name w:val="ca-1"/>
    <w:qFormat/>
    <w:uiPriority w:val="0"/>
  </w:style>
  <w:style w:type="character" w:customStyle="1" w:styleId="197">
    <w:name w:val="ca-0"/>
    <w:qFormat/>
    <w:uiPriority w:val="0"/>
  </w:style>
  <w:style w:type="character" w:customStyle="1" w:styleId="198">
    <w:name w:val="正文首行缩进 字符"/>
    <w:qFormat/>
    <w:uiPriority w:val="99"/>
  </w:style>
  <w:style w:type="character" w:customStyle="1" w:styleId="199">
    <w:name w:val="about1"/>
    <w:qFormat/>
    <w:uiPriority w:val="0"/>
    <w:rPr>
      <w:sz w:val="18"/>
    </w:rPr>
  </w:style>
  <w:style w:type="character" w:customStyle="1" w:styleId="200">
    <w:name w:val="页眉 Char3"/>
    <w:qFormat/>
    <w:uiPriority w:val="0"/>
    <w:rPr>
      <w:rFonts w:ascii="Times New Roman" w:hAnsi="Times New Roman" w:eastAsia="宋体" w:cs="Times New Roman"/>
      <w:sz w:val="18"/>
      <w:szCs w:val="18"/>
    </w:rPr>
  </w:style>
  <w:style w:type="character" w:customStyle="1" w:styleId="201">
    <w:name w:val="ca-3"/>
    <w:qFormat/>
    <w:uiPriority w:val="0"/>
  </w:style>
  <w:style w:type="character" w:customStyle="1" w:styleId="202">
    <w:name w:val="日期 字符"/>
    <w:qFormat/>
    <w:uiPriority w:val="99"/>
    <w:rPr>
      <w:rFonts w:ascii="Times New Roman" w:hAnsi="Times New Roman" w:eastAsia="宋体" w:cs="Times New Roman"/>
      <w:sz w:val="24"/>
      <w:szCs w:val="24"/>
    </w:rPr>
  </w:style>
  <w:style w:type="character" w:customStyle="1" w:styleId="203">
    <w:name w:val="detailtitle1"/>
    <w:qFormat/>
    <w:uiPriority w:val="0"/>
  </w:style>
  <w:style w:type="character" w:customStyle="1" w:styleId="204">
    <w:name w:val="称呼 字符"/>
    <w:qFormat/>
    <w:uiPriority w:val="99"/>
    <w:rPr>
      <w:rFonts w:ascii="Times New Roman" w:hAnsi="Times New Roman" w:eastAsia="宋体" w:cs="Times New Roman"/>
      <w:sz w:val="24"/>
      <w:szCs w:val="24"/>
    </w:rPr>
  </w:style>
  <w:style w:type="character" w:customStyle="1" w:styleId="205">
    <w:name w:val="明显强调1"/>
    <w:qFormat/>
    <w:uiPriority w:val="21"/>
    <w:rPr>
      <w:b/>
      <w:bCs/>
      <w:i/>
      <w:iCs/>
      <w:color w:val="4F81BD"/>
    </w:rPr>
  </w:style>
  <w:style w:type="character" w:customStyle="1" w:styleId="206">
    <w:name w:val="line181"/>
    <w:qFormat/>
    <w:uiPriority w:val="0"/>
    <w:rPr>
      <w:rFonts w:hint="default"/>
      <w:color w:val="333333"/>
      <w:spacing w:val="360"/>
      <w:sz w:val="18"/>
      <w:szCs w:val="18"/>
      <w:u w:val="none"/>
    </w:rPr>
  </w:style>
  <w:style w:type="character" w:customStyle="1" w:styleId="207">
    <w:name w:val="尾注文本 字符"/>
    <w:qFormat/>
    <w:uiPriority w:val="99"/>
    <w:rPr>
      <w:rFonts w:ascii="Times New Roman" w:hAnsi="Times New Roman" w:eastAsia="宋体" w:cs="Times New Roman"/>
      <w:sz w:val="24"/>
      <w:szCs w:val="24"/>
    </w:rPr>
  </w:style>
  <w:style w:type="character" w:customStyle="1" w:styleId="208">
    <w:name w:val="样式 宋体 小四"/>
    <w:qFormat/>
    <w:uiPriority w:val="0"/>
    <w:rPr>
      <w:rFonts w:ascii="宋体" w:hAnsi="宋体"/>
      <w:sz w:val="24"/>
    </w:rPr>
  </w:style>
  <w:style w:type="character" w:customStyle="1" w:styleId="209">
    <w:name w:val="标题 3 Char1"/>
    <w:qFormat/>
    <w:locked/>
    <w:uiPriority w:val="0"/>
    <w:rPr>
      <w:rFonts w:ascii="宋体" w:hAnsi="宋体" w:eastAsia="宋体" w:cs="Times New Roman"/>
      <w:b/>
      <w:bCs/>
      <w:kern w:val="0"/>
      <w:sz w:val="24"/>
      <w:szCs w:val="24"/>
    </w:rPr>
  </w:style>
  <w:style w:type="character" w:customStyle="1" w:styleId="210">
    <w:name w:val="wz01"/>
    <w:qFormat/>
    <w:uiPriority w:val="0"/>
    <w:rPr>
      <w:rFonts w:cs="Times New Roman"/>
    </w:rPr>
  </w:style>
  <w:style w:type="character" w:customStyle="1" w:styleId="211">
    <w:name w:val="页脚 Char3"/>
    <w:qFormat/>
    <w:uiPriority w:val="0"/>
    <w:rPr>
      <w:rFonts w:ascii="Times New Roman" w:hAnsi="Times New Roman" w:eastAsia="宋体" w:cs="Times New Roman"/>
      <w:sz w:val="18"/>
      <w:szCs w:val="18"/>
    </w:rPr>
  </w:style>
  <w:style w:type="character" w:customStyle="1" w:styleId="212">
    <w:name w:val="Char Char2"/>
    <w:qFormat/>
    <w:uiPriority w:val="0"/>
    <w:rPr>
      <w:kern w:val="2"/>
      <w:sz w:val="18"/>
      <w:szCs w:val="18"/>
    </w:rPr>
  </w:style>
  <w:style w:type="character" w:customStyle="1" w:styleId="213">
    <w:name w:val="列表接续 Char"/>
    <w:qFormat/>
    <w:uiPriority w:val="0"/>
    <w:rPr>
      <w:rFonts w:ascii="Times New Roman" w:hAnsi="Times New Roman" w:eastAsia="宋体" w:cs="Times New Roman"/>
      <w:b/>
      <w:kern w:val="2"/>
      <w:sz w:val="21"/>
      <w:szCs w:val="21"/>
      <w:lang w:val="en-US" w:eastAsia="zh-CN" w:bidi="ar-SA"/>
    </w:rPr>
  </w:style>
  <w:style w:type="character" w:customStyle="1" w:styleId="214">
    <w:name w:val="song121"/>
    <w:qFormat/>
    <w:uiPriority w:val="0"/>
    <w:rPr>
      <w:rFonts w:hint="eastAsia" w:ascii="宋体" w:hAnsi="宋体" w:eastAsia="宋体"/>
      <w:color w:val="000000"/>
      <w:sz w:val="18"/>
    </w:rPr>
  </w:style>
  <w:style w:type="character" w:customStyle="1" w:styleId="215">
    <w:name w:val="正文文本缩进 2 字符"/>
    <w:qFormat/>
    <w:uiPriority w:val="99"/>
    <w:rPr>
      <w:rFonts w:ascii="Times New Roman" w:hAnsi="Times New Roman" w:eastAsia="宋体" w:cs="Times New Roman"/>
      <w:sz w:val="24"/>
      <w:szCs w:val="24"/>
    </w:rPr>
  </w:style>
  <w:style w:type="character" w:customStyle="1" w:styleId="216">
    <w:name w:val="正文文本 2 字符"/>
    <w:qFormat/>
    <w:uiPriority w:val="99"/>
    <w:rPr>
      <w:rFonts w:ascii="Times New Roman" w:hAnsi="Times New Roman" w:eastAsia="宋体" w:cs="Times New Roman"/>
      <w:sz w:val="24"/>
      <w:szCs w:val="24"/>
    </w:rPr>
  </w:style>
  <w:style w:type="character" w:customStyle="1" w:styleId="217">
    <w:name w:val="批注文字 Char2"/>
    <w:qFormat/>
    <w:uiPriority w:val="99"/>
    <w:rPr>
      <w:rFonts w:ascii="仿宋" w:hAnsi="仿宋" w:eastAsia="仿宋" w:cs="Times New Roman"/>
      <w:sz w:val="24"/>
      <w:szCs w:val="24"/>
    </w:rPr>
  </w:style>
  <w:style w:type="character" w:customStyle="1" w:styleId="218">
    <w:name w:val="HTML 预设格式 字符"/>
    <w:qFormat/>
    <w:uiPriority w:val="99"/>
    <w:rPr>
      <w:rFonts w:ascii="Courier New" w:hAnsi="Courier New" w:eastAsia="宋体" w:cs="Courier New"/>
      <w:sz w:val="20"/>
      <w:szCs w:val="20"/>
    </w:rPr>
  </w:style>
  <w:style w:type="character" w:customStyle="1" w:styleId="219">
    <w:name w:val="style11"/>
    <w:qFormat/>
    <w:uiPriority w:val="0"/>
    <w:rPr>
      <w:rFonts w:cs="Times New Roman"/>
      <w:sz w:val="21"/>
      <w:szCs w:val="21"/>
    </w:rPr>
  </w:style>
  <w:style w:type="character" w:customStyle="1" w:styleId="220">
    <w:name w:val="标题 2 Char1"/>
    <w:qFormat/>
    <w:uiPriority w:val="0"/>
    <w:rPr>
      <w:rFonts w:ascii="仿宋" w:hAnsi="仿宋" w:eastAsia="仿宋" w:cs="Times New Roman"/>
      <w:b/>
      <w:bCs/>
      <w:sz w:val="28"/>
      <w:szCs w:val="32"/>
    </w:rPr>
  </w:style>
  <w:style w:type="character" w:customStyle="1" w:styleId="221">
    <w:name w:val="tpc_title1"/>
    <w:qFormat/>
    <w:uiPriority w:val="0"/>
    <w:rPr>
      <w:b/>
      <w:bCs/>
      <w:sz w:val="17"/>
      <w:szCs w:val="17"/>
    </w:rPr>
  </w:style>
  <w:style w:type="character" w:customStyle="1" w:styleId="222">
    <w:name w:val="标题 5 Char1"/>
    <w:qFormat/>
    <w:uiPriority w:val="0"/>
    <w:rPr>
      <w:rFonts w:ascii="仿宋" w:hAnsi="仿宋" w:eastAsia="仿宋" w:cs="Times New Roman"/>
      <w:b/>
      <w:bCs/>
      <w:sz w:val="24"/>
      <w:szCs w:val="28"/>
    </w:rPr>
  </w:style>
  <w:style w:type="character" w:customStyle="1" w:styleId="223">
    <w:name w:val="z141"/>
    <w:qFormat/>
    <w:uiPriority w:val="0"/>
    <w:rPr>
      <w:sz w:val="25"/>
      <w:szCs w:val="25"/>
    </w:rPr>
  </w:style>
  <w:style w:type="character" w:customStyle="1" w:styleId="224">
    <w:name w:val="标题 8 字符"/>
    <w:qFormat/>
    <w:uiPriority w:val="9"/>
    <w:rPr>
      <w:rFonts w:ascii="Cambria" w:hAnsi="Cambria" w:eastAsia="宋体" w:cs="Times New Roman"/>
      <w:sz w:val="24"/>
      <w:szCs w:val="24"/>
    </w:rPr>
  </w:style>
  <w:style w:type="character" w:customStyle="1" w:styleId="225">
    <w:name w:val="Char Char1"/>
    <w:qFormat/>
    <w:uiPriority w:val="0"/>
    <w:rPr>
      <w:kern w:val="2"/>
      <w:sz w:val="21"/>
      <w:szCs w:val="24"/>
    </w:rPr>
  </w:style>
  <w:style w:type="character" w:customStyle="1" w:styleId="226">
    <w:name w:val="图表题 Char"/>
    <w:qFormat/>
    <w:uiPriority w:val="0"/>
    <w:rPr>
      <w:rFonts w:eastAsia="宋体"/>
      <w:b/>
      <w:color w:val="000000"/>
      <w:kern w:val="2"/>
      <w:sz w:val="21"/>
      <w:szCs w:val="24"/>
      <w:lang w:val="en-US" w:eastAsia="zh-CN" w:bidi="ar-SA"/>
    </w:rPr>
  </w:style>
  <w:style w:type="character" w:customStyle="1" w:styleId="227">
    <w:name w:val="页眉 字符1"/>
    <w:qFormat/>
    <w:uiPriority w:val="0"/>
    <w:rPr>
      <w:rFonts w:ascii="仿宋" w:hAnsi="仿宋" w:eastAsia="仿宋" w:cs="Times New Roman"/>
      <w:sz w:val="18"/>
      <w:szCs w:val="18"/>
    </w:rPr>
  </w:style>
  <w:style w:type="character" w:customStyle="1" w:styleId="228">
    <w:name w:val="标题 2a"/>
    <w:qFormat/>
    <w:uiPriority w:val="0"/>
    <w:rPr>
      <w:rFonts w:ascii="Times New Roman" w:hAnsi="Times New Roman" w:eastAsia="宋体"/>
      <w:b/>
      <w:bCs/>
      <w:kern w:val="2"/>
      <w:sz w:val="24"/>
      <w:szCs w:val="24"/>
      <w:lang w:val="en-US" w:eastAsia="zh-CN" w:bidi="ar-SA"/>
    </w:rPr>
  </w:style>
  <w:style w:type="character" w:customStyle="1" w:styleId="229">
    <w:name w:val="正文文本缩进 字符"/>
    <w:qFormat/>
    <w:uiPriority w:val="0"/>
    <w:rPr>
      <w:rFonts w:ascii="Times New Roman" w:hAnsi="Times New Roman" w:eastAsia="宋体" w:cs="Times New Roman"/>
      <w:sz w:val="24"/>
      <w:szCs w:val="24"/>
    </w:rPr>
  </w:style>
  <w:style w:type="character" w:customStyle="1" w:styleId="230">
    <w:name w:val="纯文本 Char1"/>
    <w:qFormat/>
    <w:uiPriority w:val="0"/>
    <w:rPr>
      <w:rFonts w:ascii="宋体" w:hAnsi="Courier New" w:cs="Courier New"/>
      <w:kern w:val="2"/>
      <w:sz w:val="21"/>
      <w:szCs w:val="21"/>
    </w:rPr>
  </w:style>
  <w:style w:type="character" w:customStyle="1" w:styleId="231">
    <w:name w:val="t_tag"/>
    <w:qFormat/>
    <w:uiPriority w:val="0"/>
  </w:style>
  <w:style w:type="character" w:customStyle="1" w:styleId="232">
    <w:name w:val="text1"/>
    <w:qFormat/>
    <w:uiPriority w:val="0"/>
    <w:rPr>
      <w:rFonts w:hint="default" w:ascii="Verdana" w:hAnsi="Verdana"/>
      <w:color w:val="222222"/>
      <w:sz w:val="18"/>
      <w:u w:val="none"/>
    </w:rPr>
  </w:style>
  <w:style w:type="character" w:customStyle="1" w:styleId="233">
    <w:name w:val="3zw1"/>
    <w:qFormat/>
    <w:uiPriority w:val="0"/>
    <w:rPr>
      <w:color w:val="000000"/>
      <w:sz w:val="21"/>
    </w:rPr>
  </w:style>
  <w:style w:type="character" w:customStyle="1" w:styleId="234">
    <w:name w:val="不明显强调2"/>
    <w:qFormat/>
    <w:uiPriority w:val="19"/>
    <w:rPr>
      <w:i/>
      <w:iCs/>
      <w:color w:val="808080"/>
    </w:rPr>
  </w:style>
  <w:style w:type="character" w:customStyle="1" w:styleId="235">
    <w:name w:val="正文文本缩进 Char2"/>
    <w:qFormat/>
    <w:uiPriority w:val="99"/>
    <w:rPr>
      <w:rFonts w:ascii="仿宋" w:hAnsi="仿宋" w:eastAsia="仿宋" w:cs="Times New Roman"/>
      <w:sz w:val="28"/>
      <w:szCs w:val="24"/>
    </w:rPr>
  </w:style>
  <w:style w:type="character" w:customStyle="1" w:styleId="236">
    <w:name w:val="题注 字符"/>
    <w:qFormat/>
    <w:uiPriority w:val="35"/>
    <w:rPr>
      <w:rFonts w:ascii="Cambria" w:hAnsi="Cambria" w:eastAsia="黑体" w:cs="Times New Roman"/>
      <w:sz w:val="20"/>
      <w:szCs w:val="20"/>
    </w:rPr>
  </w:style>
  <w:style w:type="character" w:customStyle="1" w:styleId="237">
    <w:name w:val="已访问的超链接2"/>
    <w:qFormat/>
    <w:uiPriority w:val="99"/>
    <w:rPr>
      <w:color w:val="800080"/>
      <w:u w:val="single"/>
    </w:rPr>
  </w:style>
  <w:style w:type="character" w:customStyle="1" w:styleId="238">
    <w:name w:val="普通(网站) 字符"/>
    <w:qFormat/>
    <w:uiPriority w:val="99"/>
    <w:rPr>
      <w:rFonts w:ascii="宋体" w:hAnsi="宋体" w:eastAsia="宋体" w:cs="Times New Roman"/>
      <w:kern w:val="0"/>
      <w:sz w:val="24"/>
      <w:szCs w:val="24"/>
    </w:rPr>
  </w:style>
  <w:style w:type="character" w:customStyle="1" w:styleId="239">
    <w:name w:val="批注文字 字符1"/>
    <w:qFormat/>
    <w:uiPriority w:val="99"/>
    <w:rPr>
      <w:rFonts w:ascii="仿宋" w:hAnsi="仿宋" w:eastAsia="仿宋" w:cs="Times New Roman"/>
      <w:sz w:val="24"/>
      <w:szCs w:val="24"/>
    </w:rPr>
  </w:style>
  <w:style w:type="character" w:customStyle="1" w:styleId="240">
    <w:name w:val="日期 字符1"/>
    <w:qFormat/>
    <w:uiPriority w:val="0"/>
    <w:rPr>
      <w:rFonts w:ascii="仿宋" w:hAnsi="仿宋" w:eastAsia="仿宋" w:cs="Times New Roman"/>
      <w:sz w:val="24"/>
      <w:szCs w:val="24"/>
    </w:rPr>
  </w:style>
  <w:style w:type="character" w:customStyle="1" w:styleId="241">
    <w:name w:val="文档结构图 字符1"/>
    <w:qFormat/>
    <w:uiPriority w:val="99"/>
    <w:rPr>
      <w:rFonts w:ascii="宋体" w:hAnsi="Times New Roman" w:eastAsia="宋体" w:cs="Times New Roman"/>
      <w:sz w:val="18"/>
      <w:szCs w:val="18"/>
    </w:rPr>
  </w:style>
  <w:style w:type="character" w:customStyle="1" w:styleId="242">
    <w:name w:val="正文文本缩进 3 字符1"/>
    <w:qFormat/>
    <w:uiPriority w:val="0"/>
    <w:rPr>
      <w:rFonts w:ascii="Arial" w:hAnsi="Arial" w:eastAsia="宋体" w:cs="Times New Roman"/>
      <w:sz w:val="24"/>
      <w:szCs w:val="16"/>
    </w:rPr>
  </w:style>
  <w:style w:type="character" w:customStyle="1" w:styleId="243">
    <w:name w:val="正文文本 字符1"/>
    <w:qFormat/>
    <w:uiPriority w:val="0"/>
    <w:rPr>
      <w:rFonts w:ascii="仿宋" w:hAnsi="仿宋" w:eastAsia="仿宋" w:cs="Times New Roman"/>
      <w:sz w:val="24"/>
      <w:szCs w:val="24"/>
    </w:rPr>
  </w:style>
  <w:style w:type="character" w:customStyle="1" w:styleId="244">
    <w:name w:val="标题 7 字符1"/>
    <w:qFormat/>
    <w:uiPriority w:val="0"/>
    <w:rPr>
      <w:rFonts w:ascii="Times New Roman" w:hAnsi="仿宋" w:eastAsia="仿宋" w:cs="Times New Roman"/>
      <w:b/>
      <w:bCs/>
      <w:sz w:val="24"/>
      <w:szCs w:val="24"/>
    </w:rPr>
  </w:style>
  <w:style w:type="character" w:customStyle="1" w:styleId="245">
    <w:name w:val="标题 8 字符1"/>
    <w:qFormat/>
    <w:uiPriority w:val="0"/>
    <w:rPr>
      <w:rFonts w:ascii="Arial" w:hAnsi="Arial" w:eastAsia="黑体" w:cs="Times New Roman"/>
      <w:sz w:val="24"/>
      <w:szCs w:val="24"/>
    </w:rPr>
  </w:style>
  <w:style w:type="character" w:customStyle="1" w:styleId="246">
    <w:name w:val="批注框文本 字符1"/>
    <w:qFormat/>
    <w:uiPriority w:val="99"/>
    <w:rPr>
      <w:rFonts w:ascii="仿宋" w:hAnsi="仿宋" w:eastAsia="仿宋" w:cs="Times New Roman"/>
      <w:sz w:val="18"/>
      <w:szCs w:val="18"/>
    </w:rPr>
  </w:style>
  <w:style w:type="character" w:customStyle="1" w:styleId="247">
    <w:name w:val="正文文本缩进 2 字符1"/>
    <w:qFormat/>
    <w:uiPriority w:val="0"/>
    <w:rPr>
      <w:rFonts w:ascii="Times New Roman" w:hAnsi="仿宋" w:eastAsia="仿宋" w:cs="Times New Roman"/>
      <w:szCs w:val="20"/>
    </w:rPr>
  </w:style>
  <w:style w:type="character" w:customStyle="1" w:styleId="248">
    <w:name w:val="正文首行缩进 2 字符1"/>
    <w:qFormat/>
    <w:uiPriority w:val="0"/>
    <w:rPr>
      <w:rFonts w:ascii="华文细黑" w:hAnsi="宋体" w:eastAsia="华文细黑" w:cs="Times New Roman"/>
      <w:sz w:val="24"/>
      <w:szCs w:val="24"/>
      <w:u w:val="single"/>
    </w:rPr>
  </w:style>
  <w:style w:type="character" w:customStyle="1" w:styleId="249">
    <w:name w:val="正文文本 3 字符1"/>
    <w:qFormat/>
    <w:uiPriority w:val="0"/>
    <w:rPr>
      <w:rFonts w:ascii="Calibri" w:hAnsi="Calibri" w:eastAsia="仿宋" w:cs="Times New Roman"/>
      <w:sz w:val="16"/>
      <w:szCs w:val="20"/>
    </w:rPr>
  </w:style>
  <w:style w:type="character" w:customStyle="1" w:styleId="250">
    <w:name w:val="批注主题 字符1"/>
    <w:qFormat/>
    <w:uiPriority w:val="0"/>
    <w:rPr>
      <w:rFonts w:ascii="宋体" w:hAnsi="仿宋" w:eastAsia="仿宋"/>
      <w:b/>
      <w:kern w:val="2"/>
      <w:sz w:val="24"/>
      <w:szCs w:val="24"/>
    </w:rPr>
  </w:style>
  <w:style w:type="character" w:customStyle="1" w:styleId="251">
    <w:name w:val="正文文本 2 字符1"/>
    <w:qFormat/>
    <w:uiPriority w:val="0"/>
    <w:rPr>
      <w:rFonts w:ascii="Times New Roman" w:hAnsi="仿宋" w:eastAsia="仿宋" w:cs="Times New Roman"/>
      <w:szCs w:val="20"/>
    </w:rPr>
  </w:style>
  <w:style w:type="character" w:customStyle="1" w:styleId="252">
    <w:name w:val="称呼 字符1"/>
    <w:qFormat/>
    <w:uiPriority w:val="0"/>
    <w:rPr>
      <w:rFonts w:ascii="Times New Roman" w:hAnsi="仿宋" w:eastAsia="仿宋" w:cs="Times New Roman"/>
      <w:sz w:val="24"/>
      <w:szCs w:val="20"/>
    </w:rPr>
  </w:style>
  <w:style w:type="character" w:customStyle="1" w:styleId="253">
    <w:name w:val="脚注文本 字符1"/>
    <w:qFormat/>
    <w:uiPriority w:val="99"/>
    <w:rPr>
      <w:rFonts w:ascii="Times New Roman" w:hAnsi="仿宋" w:eastAsia="仿宋" w:cs="Times New Roman"/>
      <w:sz w:val="24"/>
      <w:szCs w:val="24"/>
    </w:rPr>
  </w:style>
  <w:style w:type="character" w:customStyle="1" w:styleId="254">
    <w:name w:val="HTML 预设格式 字符1"/>
    <w:qFormat/>
    <w:uiPriority w:val="99"/>
    <w:rPr>
      <w:rFonts w:ascii="仿宋" w:hAnsi="宋体" w:eastAsia="仿宋" w:cs="Times New Roman"/>
      <w:kern w:val="0"/>
      <w:sz w:val="24"/>
      <w:szCs w:val="24"/>
    </w:rPr>
  </w:style>
  <w:style w:type="character" w:customStyle="1" w:styleId="255">
    <w:name w:val="尾注文本 字符1"/>
    <w:qFormat/>
    <w:uiPriority w:val="0"/>
    <w:rPr>
      <w:rFonts w:ascii="Times New Roman" w:hAnsi="仿宋" w:eastAsia="仿宋" w:cs="Times New Roman"/>
      <w:szCs w:val="24"/>
    </w:rPr>
  </w:style>
  <w:style w:type="character" w:customStyle="1" w:styleId="256">
    <w:name w:val="正文首行缩进 字符1"/>
    <w:qFormat/>
    <w:uiPriority w:val="0"/>
    <w:rPr>
      <w:rFonts w:ascii="Tahoma" w:hAnsi="Tahoma" w:eastAsia="仿宋" w:cs="Times New Roman"/>
      <w:sz w:val="24"/>
      <w:szCs w:val="21"/>
    </w:rPr>
  </w:style>
  <w:style w:type="character" w:customStyle="1" w:styleId="257">
    <w:name w:val="标题 字符2"/>
    <w:qFormat/>
    <w:uiPriority w:val="10"/>
    <w:rPr>
      <w:rFonts w:ascii="Cambria" w:hAnsi="Cambria" w:eastAsia="仿宋" w:cs="Times New Roman"/>
      <w:b/>
      <w:bCs/>
      <w:sz w:val="24"/>
      <w:szCs w:val="32"/>
    </w:rPr>
  </w:style>
  <w:style w:type="character" w:customStyle="1" w:styleId="258">
    <w:name w:val="font21"/>
    <w:qFormat/>
    <w:uiPriority w:val="0"/>
    <w:rPr>
      <w:rFonts w:hint="eastAsia" w:ascii="宋体" w:hAnsi="宋体" w:eastAsia="宋体" w:cs="宋体"/>
      <w:color w:val="000000"/>
      <w:sz w:val="21"/>
      <w:szCs w:val="21"/>
    </w:rPr>
  </w:style>
  <w:style w:type="character" w:customStyle="1" w:styleId="259">
    <w:name w:val="defaultfont1"/>
    <w:qFormat/>
    <w:uiPriority w:val="0"/>
  </w:style>
  <w:style w:type="character" w:customStyle="1" w:styleId="260">
    <w:name w:val="不明显强调11"/>
    <w:qFormat/>
    <w:uiPriority w:val="19"/>
    <w:rPr>
      <w:i/>
      <w:iCs/>
      <w:color w:val="808080"/>
    </w:rPr>
  </w:style>
  <w:style w:type="character" w:customStyle="1" w:styleId="261">
    <w:name w:val="da"/>
    <w:qFormat/>
    <w:uiPriority w:val="0"/>
  </w:style>
  <w:style w:type="character" w:customStyle="1" w:styleId="262">
    <w:name w:val="招股正文格式 Char Char"/>
    <w:qFormat/>
    <w:uiPriority w:val="0"/>
    <w:rPr>
      <w:sz w:val="24"/>
    </w:rPr>
  </w:style>
  <w:style w:type="character" w:customStyle="1" w:styleId="263">
    <w:name w:val="正文0 Char Char"/>
    <w:qFormat/>
    <w:uiPriority w:val="0"/>
    <w:rPr>
      <w:rFonts w:ascii="Times New Roman" w:hAnsi="Times New Roman" w:eastAsia="仿宋_GB2312" w:cs="宋体"/>
      <w:sz w:val="24"/>
      <w:szCs w:val="24"/>
    </w:rPr>
  </w:style>
  <w:style w:type="character" w:customStyle="1" w:styleId="264">
    <w:name w:val="content1"/>
    <w:qFormat/>
    <w:uiPriority w:val="0"/>
    <w:rPr>
      <w:color w:val="000000"/>
      <w:sz w:val="21"/>
    </w:rPr>
  </w:style>
  <w:style w:type="character" w:customStyle="1" w:styleId="265">
    <w:name w:val="批注框文本 Char1"/>
    <w:qFormat/>
    <w:uiPriority w:val="0"/>
    <w:rPr>
      <w:sz w:val="18"/>
      <w:szCs w:val="18"/>
    </w:rPr>
  </w:style>
  <w:style w:type="character" w:customStyle="1" w:styleId="266">
    <w:name w:val="明显参考1"/>
    <w:qFormat/>
    <w:uiPriority w:val="0"/>
    <w:rPr>
      <w:b/>
      <w:bCs/>
      <w:color w:val="76923C"/>
      <w:u w:val="single" w:color="9BBB59"/>
    </w:rPr>
  </w:style>
  <w:style w:type="character" w:customStyle="1" w:styleId="267">
    <w:name w:val="明显参考2"/>
    <w:qFormat/>
    <w:uiPriority w:val="0"/>
    <w:rPr>
      <w:b/>
      <w:bCs/>
      <w:color w:val="76923C"/>
      <w:u w:val="single" w:color="9BBB59"/>
    </w:rPr>
  </w:style>
  <w:style w:type="character" w:customStyle="1" w:styleId="268">
    <w:name w:val="页眉 Char Char"/>
    <w:qFormat/>
    <w:uiPriority w:val="0"/>
    <w:rPr>
      <w:sz w:val="18"/>
      <w:szCs w:val="18"/>
    </w:rPr>
  </w:style>
  <w:style w:type="character" w:customStyle="1" w:styleId="269">
    <w:name w:val="YL图内容 Char Char"/>
    <w:qFormat/>
    <w:uiPriority w:val="0"/>
    <w:rPr>
      <w:rFonts w:ascii="仿宋" w:hAnsi="仿宋" w:cs="Times New Roman"/>
      <w:color w:val="000000"/>
      <w:szCs w:val="24"/>
    </w:rPr>
  </w:style>
  <w:style w:type="character" w:customStyle="1" w:styleId="270">
    <w:name w:val="YL正文 Char Char"/>
    <w:qFormat/>
    <w:uiPriority w:val="0"/>
    <w:rPr>
      <w:rFonts w:ascii="仿宋" w:hAnsi="仿宋" w:cs="Times New Roman"/>
      <w:color w:val="000000"/>
      <w:sz w:val="24"/>
      <w:szCs w:val="24"/>
    </w:rPr>
  </w:style>
  <w:style w:type="character" w:customStyle="1" w:styleId="271">
    <w:name w:val="YL五级 Char Char"/>
    <w:qFormat/>
    <w:uiPriority w:val="0"/>
    <w:rPr>
      <w:rFonts w:ascii="仿宋" w:hAnsi="仿宋"/>
      <w:b/>
      <w:color w:val="000000"/>
      <w:sz w:val="24"/>
      <w:szCs w:val="24"/>
    </w:rPr>
  </w:style>
  <w:style w:type="character" w:customStyle="1" w:styleId="272">
    <w:name w:val="YL表头 Char Char"/>
    <w:qFormat/>
    <w:uiPriority w:val="0"/>
    <w:rPr>
      <w:rFonts w:ascii="Cambria" w:hAnsi="Cambria"/>
      <w:b/>
    </w:rPr>
  </w:style>
  <w:style w:type="character" w:customStyle="1" w:styleId="273">
    <w:name w:val="TBB正文 Char Char"/>
    <w:qFormat/>
    <w:uiPriority w:val="0"/>
  </w:style>
  <w:style w:type="character" w:customStyle="1" w:styleId="274">
    <w:name w:val="正文文本 3 Char1"/>
    <w:qFormat/>
    <w:uiPriority w:val="0"/>
    <w:rPr>
      <w:rFonts w:ascii="Calibri" w:hAnsi="Calibri" w:eastAsia="宋体" w:cs="Calibri"/>
      <w:sz w:val="16"/>
      <w:szCs w:val="16"/>
    </w:rPr>
  </w:style>
  <w:style w:type="character" w:customStyle="1" w:styleId="275">
    <w:name w:val="zi_101"/>
    <w:qFormat/>
    <w:uiPriority w:val="0"/>
    <w:rPr>
      <w:rFonts w:hint="default" w:ascii="Verdana" w:hAnsi="Verdana"/>
      <w:color w:val="C90000"/>
      <w:sz w:val="18"/>
      <w:szCs w:val="18"/>
    </w:rPr>
  </w:style>
  <w:style w:type="character" w:customStyle="1" w:styleId="276">
    <w:name w:val="超链接1"/>
    <w:qFormat/>
    <w:uiPriority w:val="0"/>
    <w:rPr>
      <w:color w:val="000000"/>
      <w:u w:val="none"/>
    </w:rPr>
  </w:style>
  <w:style w:type="character" w:customStyle="1" w:styleId="277">
    <w:name w:val="TBB三级 Char Char"/>
    <w:qFormat/>
    <w:uiPriority w:val="0"/>
    <w:rPr>
      <w:rFonts w:ascii="宋体" w:hAnsi="宋体"/>
      <w:b/>
      <w:bCs/>
      <w:sz w:val="24"/>
      <w:szCs w:val="21"/>
      <w:shd w:val="clear" w:color="auto" w:fill="FFFFFF"/>
    </w:rPr>
  </w:style>
  <w:style w:type="character" w:customStyle="1" w:styleId="278">
    <w:name w:val="TBB二级 Char Char"/>
    <w:qFormat/>
    <w:uiPriority w:val="0"/>
    <w:rPr>
      <w:rFonts w:ascii="宋体" w:hAnsi="宋体"/>
      <w:b/>
      <w:bCs/>
      <w:color w:val="0070C0"/>
      <w:szCs w:val="21"/>
      <w:shd w:val="clear" w:color="auto" w:fill="FFFFFF"/>
    </w:rPr>
  </w:style>
  <w:style w:type="character" w:customStyle="1" w:styleId="279">
    <w:name w:val="TBB四级 Char Char"/>
    <w:qFormat/>
    <w:uiPriority w:val="0"/>
    <w:rPr>
      <w:rFonts w:ascii="宋体" w:hAnsi="宋体"/>
      <w:b/>
      <w:szCs w:val="21"/>
      <w:shd w:val="clear" w:color="auto" w:fill="FFFFFF"/>
    </w:rPr>
  </w:style>
  <w:style w:type="character" w:customStyle="1" w:styleId="280">
    <w:name w:val="TBB五级 Char Char"/>
    <w:qFormat/>
    <w:uiPriority w:val="0"/>
    <w:rPr>
      <w:rFonts w:ascii="宋体" w:hAnsi="宋体"/>
      <w:b/>
      <w:bCs/>
      <w:szCs w:val="21"/>
    </w:rPr>
  </w:style>
  <w:style w:type="character" w:customStyle="1" w:styleId="281">
    <w:name w:val="TBB一级 Char Char"/>
    <w:qFormat/>
    <w:uiPriority w:val="0"/>
    <w:rPr>
      <w:rFonts w:ascii="宋体" w:hAnsi="宋体"/>
      <w:b/>
      <w:bCs/>
      <w:sz w:val="44"/>
      <w:szCs w:val="21"/>
      <w:shd w:val="clear" w:color="auto" w:fill="FFFFFF"/>
    </w:rPr>
  </w:style>
  <w:style w:type="character" w:customStyle="1" w:styleId="282">
    <w:name w:val="TBB表内容 Char Char"/>
    <w:qFormat/>
    <w:uiPriority w:val="0"/>
    <w:rPr>
      <w:rFonts w:ascii="宋体" w:hAnsi="宋体"/>
      <w:szCs w:val="21"/>
    </w:rPr>
  </w:style>
  <w:style w:type="character" w:customStyle="1" w:styleId="283">
    <w:name w:val="TBB二 Char Char"/>
    <w:qFormat/>
    <w:uiPriority w:val="0"/>
    <w:rPr>
      <w:rFonts w:ascii="宋体" w:hAnsi="宋体"/>
      <w:b/>
      <w:bCs/>
      <w:color w:val="0070C0"/>
      <w:sz w:val="28"/>
      <w:szCs w:val="21"/>
      <w:shd w:val="clear" w:color="auto" w:fill="FFFFFF"/>
    </w:rPr>
  </w:style>
  <w:style w:type="character" w:customStyle="1" w:styleId="284">
    <w:name w:val="TBB表第一行 Char Char"/>
    <w:qFormat/>
    <w:uiPriority w:val="0"/>
    <w:rPr>
      <w:rFonts w:ascii="宋体" w:hAnsi="宋体" w:eastAsia="宋体"/>
      <w:b/>
      <w:color w:val="FFFFFF"/>
      <w:sz w:val="24"/>
      <w:szCs w:val="21"/>
    </w:rPr>
  </w:style>
  <w:style w:type="character" w:customStyle="1" w:styleId="285">
    <w:name w:val="YL正文 Char Char Char"/>
    <w:qFormat/>
    <w:uiPriority w:val="0"/>
    <w:rPr>
      <w:rFonts w:ascii="仿宋" w:hAnsi="仿宋"/>
      <w:color w:val="000000"/>
      <w:sz w:val="24"/>
      <w:szCs w:val="24"/>
    </w:rPr>
  </w:style>
  <w:style w:type="character" w:customStyle="1" w:styleId="286">
    <w:name w:val="TBB六级 Char Char"/>
    <w:qFormat/>
    <w:uiPriority w:val="0"/>
    <w:rPr>
      <w:rFonts w:ascii="宋体" w:hAnsi="宋体"/>
      <w:b/>
      <w:bCs/>
      <w:szCs w:val="21"/>
    </w:rPr>
  </w:style>
  <w:style w:type="character" w:customStyle="1" w:styleId="287">
    <w:name w:val="YL六级 Char Char Char"/>
    <w:qFormat/>
    <w:uiPriority w:val="0"/>
    <w:rPr>
      <w:rFonts w:ascii="仿宋" w:hAnsi="仿宋" w:cs="Times New Roman"/>
      <w:b/>
      <w:color w:val="000000"/>
      <w:sz w:val="24"/>
      <w:szCs w:val="24"/>
    </w:rPr>
  </w:style>
  <w:style w:type="character" w:customStyle="1" w:styleId="288">
    <w:name w:val="TBB图标 Char Char"/>
    <w:qFormat/>
    <w:uiPriority w:val="0"/>
    <w:rPr>
      <w:rFonts w:ascii="宋体" w:hAnsi="宋体" w:eastAsia="宋体"/>
      <w:b/>
      <w:szCs w:val="21"/>
    </w:rPr>
  </w:style>
  <w:style w:type="character" w:customStyle="1" w:styleId="289">
    <w:name w:val="标题 Char1"/>
    <w:qFormat/>
    <w:uiPriority w:val="10"/>
    <w:rPr>
      <w:rFonts w:ascii="Cambria" w:hAnsi="Cambria" w:eastAsia="宋体" w:cs="Times New Roman"/>
      <w:b/>
      <w:bCs/>
      <w:sz w:val="32"/>
      <w:szCs w:val="32"/>
    </w:rPr>
  </w:style>
  <w:style w:type="character" w:customStyle="1" w:styleId="290">
    <w:name w:val="正文文本 2 Char1"/>
    <w:qFormat/>
    <w:uiPriority w:val="0"/>
    <w:rPr>
      <w:rFonts w:ascii="Calibri" w:hAnsi="Calibri" w:eastAsia="宋体" w:cs="Times New Roman"/>
    </w:rPr>
  </w:style>
  <w:style w:type="character" w:customStyle="1" w:styleId="291">
    <w:name w:val="正文文本 + Arial Unicode MS"/>
    <w:qFormat/>
    <w:uiPriority w:val="0"/>
    <w:rPr>
      <w:rFonts w:ascii="Arial Unicode MS" w:hAnsi="宋体" w:eastAsia="Arial Unicode MS" w:cs="Arial Unicode MS"/>
      <w:color w:val="000000"/>
      <w:spacing w:val="0"/>
      <w:w w:val="100"/>
      <w:position w:val="0"/>
      <w:sz w:val="27"/>
      <w:szCs w:val="27"/>
      <w:shd w:val="clear" w:color="auto" w:fill="FFFFFF"/>
      <w:lang w:val="zh-TW"/>
    </w:rPr>
  </w:style>
  <w:style w:type="character" w:customStyle="1" w:styleId="292">
    <w:name w:val="Char Char21"/>
    <w:qFormat/>
    <w:uiPriority w:val="0"/>
    <w:rPr>
      <w:rFonts w:ascii="宋体" w:hAnsi="宋体" w:eastAsia="宋体"/>
      <w:kern w:val="2"/>
      <w:sz w:val="24"/>
      <w:szCs w:val="18"/>
      <w:lang w:val="en-US" w:eastAsia="zh-CN" w:bidi="ar-SA"/>
    </w:rPr>
  </w:style>
  <w:style w:type="character" w:customStyle="1" w:styleId="293">
    <w:name w:val="Char Char6"/>
    <w:qFormat/>
    <w:uiPriority w:val="0"/>
    <w:rPr>
      <w:rFonts w:eastAsia="宋体"/>
      <w:kern w:val="2"/>
      <w:sz w:val="18"/>
      <w:szCs w:val="18"/>
      <w:lang w:val="en-US" w:eastAsia="zh-CN" w:bidi="ar-SA"/>
    </w:rPr>
  </w:style>
  <w:style w:type="character" w:customStyle="1" w:styleId="294">
    <w:name w:val="font111"/>
    <w:qFormat/>
    <w:uiPriority w:val="0"/>
    <w:rPr>
      <w:rFonts w:hint="eastAsia" w:ascii="宋体" w:hAnsi="宋体" w:eastAsia="宋体"/>
      <w:color w:val="000000"/>
      <w:sz w:val="24"/>
      <w:szCs w:val="24"/>
      <w:u w:val="none"/>
    </w:rPr>
  </w:style>
  <w:style w:type="character" w:customStyle="1" w:styleId="295">
    <w:name w:val="XN图标 Char Char"/>
    <w:qFormat/>
    <w:uiPriority w:val="0"/>
    <w:rPr>
      <w:rFonts w:ascii="仿宋" w:hAnsi="仿宋" w:eastAsia="仿宋"/>
      <w:color w:val="000000"/>
      <w:kern w:val="2"/>
      <w:sz w:val="21"/>
      <w:szCs w:val="24"/>
      <w:lang w:val="en-US" w:eastAsia="zh-CN" w:bidi="ar-SA"/>
    </w:rPr>
  </w:style>
  <w:style w:type="character" w:customStyle="1" w:styleId="296">
    <w:name w:val="XN表头 Char Char"/>
    <w:qFormat/>
    <w:uiPriority w:val="0"/>
    <w:rPr>
      <w:rFonts w:ascii="Cambria" w:hAnsi="Cambria" w:eastAsia="黑体" w:cs="Times New Roman"/>
      <w:b/>
      <w:kern w:val="2"/>
      <w:szCs w:val="20"/>
    </w:rPr>
  </w:style>
  <w:style w:type="character" w:customStyle="1" w:styleId="297">
    <w:name w:val="XN三级标题 Char Char"/>
    <w:qFormat/>
    <w:uiPriority w:val="0"/>
    <w:rPr>
      <w:rFonts w:ascii="仿宋" w:hAnsi="仿宋" w:eastAsia="仿宋"/>
      <w:b/>
      <w:color w:val="000000"/>
      <w:kern w:val="2"/>
      <w:sz w:val="30"/>
      <w:szCs w:val="24"/>
    </w:rPr>
  </w:style>
  <w:style w:type="character" w:customStyle="1" w:styleId="298">
    <w:name w:val="font11"/>
    <w:qFormat/>
    <w:uiPriority w:val="0"/>
    <w:rPr>
      <w:rFonts w:hint="eastAsia" w:ascii="宋体" w:hAnsi="宋体" w:eastAsia="宋体" w:cs="宋体"/>
      <w:color w:val="000000"/>
      <w:sz w:val="22"/>
      <w:szCs w:val="22"/>
      <w:u w:val="none"/>
    </w:rPr>
  </w:style>
  <w:style w:type="character" w:customStyle="1" w:styleId="299">
    <w:name w:val="sugg-loading"/>
    <w:qFormat/>
    <w:uiPriority w:val="0"/>
  </w:style>
  <w:style w:type="character" w:customStyle="1" w:styleId="300">
    <w:name w:val="page-cur"/>
    <w:qFormat/>
    <w:uiPriority w:val="0"/>
    <w:rPr>
      <w:b/>
      <w:color w:val="333333"/>
      <w:bdr w:val="single" w:color="E5E5E5" w:sz="6" w:space="0"/>
      <w:shd w:val="clear" w:color="auto" w:fill="F2F2F2"/>
    </w:rPr>
  </w:style>
  <w:style w:type="character" w:customStyle="1" w:styleId="301">
    <w:name w:val="font31"/>
    <w:qFormat/>
    <w:uiPriority w:val="0"/>
    <w:rPr>
      <w:rFonts w:hint="eastAsia" w:ascii="宋体" w:hAnsi="宋体" w:eastAsia="宋体" w:cs="宋体"/>
      <w:color w:val="000000"/>
      <w:sz w:val="24"/>
      <w:szCs w:val="24"/>
      <w:u w:val="none"/>
    </w:rPr>
  </w:style>
  <w:style w:type="paragraph" w:customStyle="1" w:styleId="302">
    <w:name w:val="纯文本1"/>
    <w:basedOn w:val="1"/>
    <w:qFormat/>
    <w:uiPriority w:val="0"/>
    <w:pPr>
      <w:adjustRightInd w:val="0"/>
      <w:ind w:firstLine="200" w:firstLineChars="200"/>
      <w:textAlignment w:val="baseline"/>
    </w:pPr>
    <w:rPr>
      <w:rFonts w:ascii="仿宋" w:hAnsi="Courier New" w:eastAsia="仿宋"/>
      <w:szCs w:val="20"/>
    </w:rPr>
  </w:style>
  <w:style w:type="paragraph" w:customStyle="1" w:styleId="303">
    <w:name w:val="Char Char Char"/>
    <w:basedOn w:val="1"/>
    <w:qFormat/>
    <w:uiPriority w:val="0"/>
    <w:pPr>
      <w:widowControl/>
      <w:spacing w:after="160" w:line="240" w:lineRule="exact"/>
      <w:ind w:firstLine="200" w:firstLineChars="200"/>
      <w:jc w:val="left"/>
    </w:pPr>
    <w:rPr>
      <w:rFonts w:hAnsi="仿宋" w:eastAsia="仿宋"/>
      <w:szCs w:val="20"/>
    </w:rPr>
  </w:style>
  <w:style w:type="paragraph" w:customStyle="1" w:styleId="304">
    <w:name w:val="XN图标"/>
    <w:basedOn w:val="1"/>
    <w:link w:val="305"/>
    <w:qFormat/>
    <w:uiPriority w:val="0"/>
    <w:pPr>
      <w:spacing w:line="264" w:lineRule="auto"/>
      <w:jc w:val="center"/>
    </w:pPr>
    <w:rPr>
      <w:rFonts w:ascii="仿宋" w:hAnsi="仿宋" w:eastAsia="仿宋"/>
      <w:color w:val="000000"/>
    </w:rPr>
  </w:style>
  <w:style w:type="character" w:customStyle="1" w:styleId="305">
    <w:name w:val="XN图标 Char"/>
    <w:link w:val="304"/>
    <w:qFormat/>
    <w:uiPriority w:val="0"/>
    <w:rPr>
      <w:rFonts w:ascii="仿宋" w:hAnsi="仿宋" w:eastAsia="仿宋" w:cstheme="minorBidi"/>
      <w:color w:val="000000"/>
      <w:kern w:val="2"/>
      <w:sz w:val="21"/>
      <w:szCs w:val="24"/>
    </w:rPr>
  </w:style>
  <w:style w:type="paragraph" w:customStyle="1" w:styleId="306">
    <w:name w:val="黑点"/>
    <w:basedOn w:val="1"/>
    <w:link w:val="307"/>
    <w:qFormat/>
    <w:uiPriority w:val="0"/>
    <w:rPr>
      <w:rFonts w:ascii="宋体" w:hAnsi="宋体" w:eastAsia="仿宋"/>
      <w:kern w:val="0"/>
      <w:sz w:val="20"/>
      <w:szCs w:val="21"/>
    </w:rPr>
  </w:style>
  <w:style w:type="character" w:customStyle="1" w:styleId="307">
    <w:name w:val="黑点 Char"/>
    <w:link w:val="306"/>
    <w:qFormat/>
    <w:uiPriority w:val="0"/>
    <w:rPr>
      <w:rFonts w:ascii="宋体" w:hAnsi="宋体" w:eastAsia="仿宋" w:cstheme="minorBidi"/>
      <w:szCs w:val="21"/>
    </w:rPr>
  </w:style>
  <w:style w:type="paragraph" w:customStyle="1" w:styleId="308">
    <w:name w:val="华帝三级"/>
    <w:basedOn w:val="1"/>
    <w:qFormat/>
    <w:uiPriority w:val="0"/>
    <w:pPr>
      <w:adjustRightInd w:val="0"/>
      <w:spacing w:beforeLines="50" w:afterLines="50" w:line="300" w:lineRule="auto"/>
      <w:ind w:firstLine="200" w:firstLineChars="200"/>
      <w:outlineLvl w:val="2"/>
    </w:pPr>
    <w:rPr>
      <w:rFonts w:ascii="仿宋" w:hAnsi="仿宋" w:eastAsia="仿宋"/>
      <w:b/>
    </w:rPr>
  </w:style>
  <w:style w:type="paragraph" w:customStyle="1" w:styleId="309">
    <w:name w:val="XN五级标题"/>
    <w:basedOn w:val="1"/>
    <w:link w:val="310"/>
    <w:qFormat/>
    <w:uiPriority w:val="0"/>
    <w:pPr>
      <w:adjustRightInd w:val="0"/>
      <w:spacing w:after="50"/>
      <w:ind w:firstLine="200" w:firstLineChars="200"/>
      <w:outlineLvl w:val="4"/>
    </w:pPr>
    <w:rPr>
      <w:rFonts w:ascii="仿宋" w:hAnsi="仿宋" w:eastAsia="仿宋"/>
      <w:b/>
      <w:sz w:val="24"/>
    </w:rPr>
  </w:style>
  <w:style w:type="character" w:customStyle="1" w:styleId="310">
    <w:name w:val="XN五级标题 Char"/>
    <w:link w:val="309"/>
    <w:qFormat/>
    <w:uiPriority w:val="0"/>
    <w:rPr>
      <w:rFonts w:ascii="仿宋" w:hAnsi="仿宋" w:eastAsia="仿宋" w:cstheme="minorBidi"/>
      <w:b/>
      <w:kern w:val="2"/>
      <w:sz w:val="24"/>
      <w:szCs w:val="24"/>
    </w:rPr>
  </w:style>
  <w:style w:type="paragraph" w:customStyle="1" w:styleId="311">
    <w:name w:val="xl71"/>
    <w:basedOn w:val="1"/>
    <w:qFormat/>
    <w:uiPriority w:val="0"/>
    <w:pPr>
      <w:widowControl/>
      <w:spacing w:before="100" w:beforeAutospacing="1" w:after="100" w:afterAutospacing="1"/>
      <w:ind w:firstLine="200" w:firstLineChars="200"/>
      <w:jc w:val="right"/>
    </w:pPr>
    <w:rPr>
      <w:rFonts w:ascii="仿宋" w:hAnsi="宋体" w:eastAsia="仿宋" w:cs="宋体"/>
      <w:kern w:val="0"/>
    </w:rPr>
  </w:style>
  <w:style w:type="paragraph" w:customStyle="1" w:styleId="312">
    <w:name w:val="科图表"/>
    <w:basedOn w:val="1"/>
    <w:link w:val="313"/>
    <w:qFormat/>
    <w:uiPriority w:val="0"/>
    <w:pPr>
      <w:spacing w:line="360" w:lineRule="auto"/>
      <w:ind w:firstLine="422" w:firstLineChars="200"/>
      <w:jc w:val="center"/>
    </w:pPr>
    <w:rPr>
      <w:rFonts w:ascii="宋体" w:hAnsi="宋体"/>
      <w:b/>
      <w:bCs/>
      <w:kern w:val="0"/>
      <w:szCs w:val="21"/>
    </w:rPr>
  </w:style>
  <w:style w:type="character" w:customStyle="1" w:styleId="313">
    <w:name w:val="科图表 Char"/>
    <w:link w:val="312"/>
    <w:qFormat/>
    <w:locked/>
    <w:uiPriority w:val="0"/>
    <w:rPr>
      <w:rFonts w:ascii="宋体" w:hAnsi="宋体" w:cstheme="minorBidi"/>
      <w:b/>
      <w:bCs/>
      <w:sz w:val="21"/>
      <w:szCs w:val="21"/>
    </w:rPr>
  </w:style>
  <w:style w:type="paragraph" w:customStyle="1" w:styleId="31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仿宋" w:hAnsi="宋体" w:eastAsia="仿宋" w:cs="宋体"/>
      <w:b/>
      <w:bCs/>
      <w:kern w:val="0"/>
    </w:rPr>
  </w:style>
  <w:style w:type="paragraph" w:customStyle="1" w:styleId="315">
    <w:name w:val="Char Char Char Char1"/>
    <w:basedOn w:val="1"/>
    <w:qFormat/>
    <w:uiPriority w:val="0"/>
    <w:pPr>
      <w:widowControl/>
      <w:spacing w:after="160" w:line="240" w:lineRule="exact"/>
      <w:ind w:firstLine="200" w:firstLineChars="200"/>
      <w:jc w:val="left"/>
    </w:pPr>
    <w:rPr>
      <w:rFonts w:hAnsi="仿宋" w:eastAsia="仿宋"/>
      <w:szCs w:val="20"/>
    </w:rPr>
  </w:style>
  <w:style w:type="paragraph" w:customStyle="1" w:styleId="316">
    <w:name w:val="四通图表内容"/>
    <w:basedOn w:val="1"/>
    <w:link w:val="317"/>
    <w:qFormat/>
    <w:uiPriority w:val="0"/>
    <w:pPr>
      <w:tabs>
        <w:tab w:val="left" w:pos="840"/>
      </w:tabs>
      <w:adjustRightInd w:val="0"/>
      <w:snapToGrid w:val="0"/>
      <w:spacing w:line="264" w:lineRule="auto"/>
      <w:ind w:firstLine="200" w:firstLineChars="200"/>
      <w:jc w:val="center"/>
    </w:pPr>
    <w:rPr>
      <w:rFonts w:ascii="仿宋" w:hAnsi="仿宋" w:eastAsia="仿宋"/>
      <w:bCs/>
      <w:color w:val="000000"/>
      <w:kern w:val="0"/>
      <w:lang w:val="zh-CN"/>
    </w:rPr>
  </w:style>
  <w:style w:type="character" w:customStyle="1" w:styleId="317">
    <w:name w:val="四通图表内容 Char"/>
    <w:link w:val="316"/>
    <w:qFormat/>
    <w:uiPriority w:val="0"/>
    <w:rPr>
      <w:rFonts w:ascii="仿宋" w:hAnsi="仿宋" w:eastAsia="仿宋" w:cstheme="minorBidi"/>
      <w:bCs/>
      <w:color w:val="000000"/>
      <w:sz w:val="21"/>
      <w:szCs w:val="24"/>
      <w:lang w:val="zh-CN"/>
    </w:rPr>
  </w:style>
  <w:style w:type="paragraph" w:customStyle="1" w:styleId="318">
    <w:name w:val="xl72"/>
    <w:basedOn w:val="1"/>
    <w:qFormat/>
    <w:uiPriority w:val="0"/>
    <w:pPr>
      <w:widowControl/>
      <w:spacing w:before="100" w:beforeAutospacing="1" w:after="100" w:afterAutospacing="1"/>
      <w:ind w:firstLine="200" w:firstLineChars="200"/>
      <w:jc w:val="right"/>
    </w:pPr>
    <w:rPr>
      <w:rFonts w:ascii="仿宋" w:hAnsi="宋体" w:eastAsia="仿宋" w:cs="宋体"/>
      <w:kern w:val="0"/>
    </w:rPr>
  </w:style>
  <w:style w:type="paragraph" w:customStyle="1" w:styleId="319">
    <w:name w:val="pa-3"/>
    <w:basedOn w:val="1"/>
    <w:qFormat/>
    <w:uiPriority w:val="0"/>
    <w:pPr>
      <w:widowControl/>
      <w:spacing w:before="150" w:after="150"/>
      <w:ind w:firstLine="200" w:firstLineChars="200"/>
      <w:jc w:val="left"/>
    </w:pPr>
    <w:rPr>
      <w:rFonts w:ascii="仿宋" w:hAnsi="宋体" w:eastAsia="仿宋" w:cs="宋体"/>
      <w:kern w:val="0"/>
    </w:rPr>
  </w:style>
  <w:style w:type="paragraph" w:customStyle="1" w:styleId="320">
    <w:name w:val="样式 标题 2 + 段前: 1 行 段后: 0.5 行"/>
    <w:basedOn w:val="4"/>
    <w:qFormat/>
    <w:uiPriority w:val="0"/>
    <w:pPr>
      <w:widowControl/>
      <w:adjustRightInd w:val="0"/>
      <w:snapToGrid w:val="0"/>
      <w:spacing w:before="0" w:after="0" w:line="300" w:lineRule="auto"/>
      <w:ind w:firstLine="200" w:firstLineChars="200"/>
      <w:jc w:val="left"/>
    </w:pPr>
    <w:rPr>
      <w:rFonts w:ascii="仿宋" w:hAnsi="宋体" w:eastAsia="仿宋" w:cs="宋体"/>
      <w:b w:val="0"/>
      <w:bCs w:val="0"/>
      <w:sz w:val="28"/>
      <w:szCs w:val="28"/>
    </w:rPr>
  </w:style>
  <w:style w:type="paragraph" w:customStyle="1" w:styleId="321">
    <w:name w:val="招股正文格式"/>
    <w:basedOn w:val="1"/>
    <w:link w:val="322"/>
    <w:qFormat/>
    <w:uiPriority w:val="0"/>
    <w:pPr>
      <w:spacing w:beforeLines="50" w:line="360" w:lineRule="auto"/>
      <w:ind w:firstLine="200" w:firstLineChars="200"/>
    </w:pPr>
    <w:rPr>
      <w:kern w:val="0"/>
      <w:sz w:val="24"/>
      <w:szCs w:val="20"/>
    </w:rPr>
  </w:style>
  <w:style w:type="character" w:customStyle="1" w:styleId="322">
    <w:name w:val="招股正文格式 Char"/>
    <w:link w:val="321"/>
    <w:qFormat/>
    <w:locked/>
    <w:uiPriority w:val="0"/>
    <w:rPr>
      <w:rFonts w:cstheme="minorBidi"/>
      <w:sz w:val="24"/>
    </w:rPr>
  </w:style>
  <w:style w:type="paragraph" w:customStyle="1" w:styleId="323">
    <w:name w:val="STL六级"/>
    <w:basedOn w:val="1"/>
    <w:link w:val="324"/>
    <w:qFormat/>
    <w:uiPriority w:val="0"/>
    <w:pPr>
      <w:tabs>
        <w:tab w:val="left" w:pos="142"/>
      </w:tabs>
      <w:spacing w:beforeLines="50" w:afterLines="50"/>
      <w:ind w:firstLine="200" w:firstLineChars="200"/>
      <w:jc w:val="left"/>
      <w:outlineLvl w:val="5"/>
    </w:pPr>
    <w:rPr>
      <w:rFonts w:ascii="仿宋" w:hAnsi="宋体" w:eastAsia="仿宋"/>
      <w:color w:val="000000"/>
    </w:rPr>
  </w:style>
  <w:style w:type="character" w:customStyle="1" w:styleId="324">
    <w:name w:val="STL六级 Char"/>
    <w:link w:val="323"/>
    <w:qFormat/>
    <w:uiPriority w:val="0"/>
    <w:rPr>
      <w:rFonts w:ascii="仿宋" w:hAnsi="宋体" w:eastAsia="仿宋" w:cstheme="minorBidi"/>
      <w:color w:val="000000"/>
      <w:kern w:val="2"/>
      <w:sz w:val="21"/>
      <w:szCs w:val="24"/>
    </w:rPr>
  </w:style>
  <w:style w:type="paragraph" w:customStyle="1" w:styleId="325">
    <w:name w:val="Char1"/>
    <w:basedOn w:val="1"/>
    <w:qFormat/>
    <w:uiPriority w:val="0"/>
    <w:pPr>
      <w:adjustRightInd w:val="0"/>
      <w:spacing w:line="360" w:lineRule="auto"/>
      <w:ind w:firstLine="200" w:firstLineChars="200"/>
    </w:pPr>
    <w:rPr>
      <w:rFonts w:hAnsi="仿宋" w:eastAsia="仿宋"/>
      <w:szCs w:val="20"/>
    </w:rPr>
  </w:style>
  <w:style w:type="paragraph" w:customStyle="1" w:styleId="326">
    <w:name w:val="XN表头"/>
    <w:basedOn w:val="22"/>
    <w:link w:val="327"/>
    <w:qFormat/>
    <w:uiPriority w:val="0"/>
    <w:pPr>
      <w:spacing w:beforeLines="30" w:afterLines="20" w:line="400" w:lineRule="exact"/>
      <w:jc w:val="center"/>
    </w:pPr>
    <w:rPr>
      <w:rFonts w:eastAsia="仿宋"/>
      <w:b/>
      <w:sz w:val="24"/>
    </w:rPr>
  </w:style>
  <w:style w:type="character" w:customStyle="1" w:styleId="327">
    <w:name w:val="XN表头 Char"/>
    <w:link w:val="326"/>
    <w:qFormat/>
    <w:locked/>
    <w:uiPriority w:val="0"/>
    <w:rPr>
      <w:rFonts w:ascii="Cambria" w:hAnsi="Cambria" w:eastAsia="仿宋" w:cstheme="minorBidi"/>
      <w:b/>
      <w:kern w:val="2"/>
      <w:sz w:val="24"/>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pPr>
    <w:rPr>
      <w:rFonts w:ascii="仿宋" w:hAnsi="宋体" w:eastAsia="仿宋" w:cs="宋体"/>
      <w:kern w:val="0"/>
    </w:rPr>
  </w:style>
  <w:style w:type="paragraph" w:customStyle="1" w:styleId="329">
    <w:name w:val="样式 标题4 + 四号 左侧:  2 字符 首行缩进:  2 字符"/>
    <w:basedOn w:val="1"/>
    <w:qFormat/>
    <w:uiPriority w:val="0"/>
    <w:pPr>
      <w:spacing w:line="300" w:lineRule="auto"/>
      <w:ind w:left="200" w:leftChars="200" w:firstLine="200" w:firstLineChars="200"/>
      <w:jc w:val="left"/>
    </w:pPr>
    <w:rPr>
      <w:rFonts w:eastAsia="仿宋" w:cs="宋体"/>
      <w:b/>
      <w:bCs/>
      <w:color w:val="000000"/>
      <w:szCs w:val="20"/>
    </w:rPr>
  </w:style>
  <w:style w:type="paragraph" w:customStyle="1" w:styleId="330">
    <w:name w:val="pa-2"/>
    <w:basedOn w:val="1"/>
    <w:qFormat/>
    <w:uiPriority w:val="0"/>
    <w:pPr>
      <w:widowControl/>
      <w:spacing w:before="150" w:after="150"/>
      <w:ind w:firstLine="200" w:firstLineChars="200"/>
      <w:jc w:val="left"/>
    </w:pPr>
    <w:rPr>
      <w:rFonts w:ascii="仿宋" w:hAnsi="宋体" w:eastAsia="仿宋"/>
      <w:kern w:val="0"/>
      <w:szCs w:val="20"/>
    </w:rPr>
  </w:style>
  <w:style w:type="paragraph" w:customStyle="1" w:styleId="331">
    <w:name w:val="图表题"/>
    <w:basedOn w:val="1"/>
    <w:link w:val="332"/>
    <w:qFormat/>
    <w:uiPriority w:val="0"/>
    <w:pPr>
      <w:widowControl/>
      <w:spacing w:afterLines="50" w:line="300" w:lineRule="auto"/>
      <w:ind w:firstLine="200" w:firstLineChars="200"/>
      <w:jc w:val="center"/>
    </w:pPr>
    <w:rPr>
      <w:b/>
      <w:color w:val="000000"/>
      <w:kern w:val="0"/>
      <w:sz w:val="20"/>
    </w:rPr>
  </w:style>
  <w:style w:type="character" w:customStyle="1" w:styleId="332">
    <w:name w:val="图表题 Char1"/>
    <w:link w:val="331"/>
    <w:qFormat/>
    <w:locked/>
    <w:uiPriority w:val="0"/>
    <w:rPr>
      <w:rFonts w:cstheme="minorBidi"/>
      <w:b/>
      <w:color w:val="000000"/>
      <w:szCs w:val="24"/>
    </w:rPr>
  </w:style>
  <w:style w:type="paragraph" w:customStyle="1" w:styleId="333">
    <w:name w:val="TOC 标题1"/>
    <w:basedOn w:val="3"/>
    <w:next w:val="1"/>
    <w:qFormat/>
    <w:uiPriority w:val="39"/>
    <w:pPr>
      <w:widowControl/>
      <w:spacing w:before="480" w:line="276" w:lineRule="auto"/>
      <w:jc w:val="left"/>
      <w:outlineLvl w:val="9"/>
    </w:pPr>
    <w:rPr>
      <w:rFonts w:ascii="Cambria" w:hAnsi="Cambria"/>
      <w:color w:val="365F91"/>
      <w:kern w:val="0"/>
      <w:szCs w:val="28"/>
    </w:rPr>
  </w:style>
  <w:style w:type="paragraph" w:customStyle="1" w:styleId="334">
    <w:name w:val="二级无"/>
    <w:basedOn w:val="1"/>
    <w:qFormat/>
    <w:uiPriority w:val="0"/>
    <w:pPr>
      <w:widowControl/>
      <w:spacing w:before="50" w:after="50"/>
      <w:jc w:val="left"/>
      <w:outlineLvl w:val="3"/>
    </w:pPr>
    <w:rPr>
      <w:rFonts w:ascii="宋体"/>
      <w:kern w:val="0"/>
      <w:szCs w:val="21"/>
    </w:rPr>
  </w:style>
  <w:style w:type="paragraph" w:customStyle="1" w:styleId="335">
    <w:name w:val="xl77"/>
    <w:basedOn w:val="1"/>
    <w:qFormat/>
    <w:uiPriority w:val="0"/>
    <w:pPr>
      <w:widowControl/>
      <w:spacing w:before="100" w:beforeAutospacing="1" w:after="100" w:afterAutospacing="1"/>
      <w:ind w:firstLine="200" w:firstLineChars="200"/>
      <w:jc w:val="center"/>
    </w:pPr>
    <w:rPr>
      <w:rFonts w:ascii="仿宋" w:hAnsi="宋体" w:eastAsia="仿宋" w:cs="宋体"/>
      <w:b/>
      <w:bCs/>
      <w:kern w:val="0"/>
    </w:rPr>
  </w:style>
  <w:style w:type="paragraph" w:customStyle="1" w:styleId="336">
    <w:name w:val="black"/>
    <w:basedOn w:val="1"/>
    <w:qFormat/>
    <w:uiPriority w:val="0"/>
    <w:pPr>
      <w:widowControl/>
      <w:spacing w:before="100" w:beforeAutospacing="1" w:after="100" w:afterAutospacing="1" w:line="330" w:lineRule="atLeast"/>
      <w:ind w:firstLine="200" w:firstLineChars="200"/>
      <w:jc w:val="left"/>
    </w:pPr>
    <w:rPr>
      <w:rFonts w:ascii="??" w:hAnsi="??" w:eastAsia="仿宋" w:cs="宋体"/>
      <w:color w:val="333333"/>
      <w:kern w:val="0"/>
      <w:sz w:val="18"/>
      <w:szCs w:val="18"/>
    </w:rPr>
  </w:style>
  <w:style w:type="paragraph" w:customStyle="1" w:styleId="337">
    <w:name w:val="xl73"/>
    <w:basedOn w:val="1"/>
    <w:qFormat/>
    <w:uiPriority w:val="0"/>
    <w:pPr>
      <w:widowControl/>
      <w:spacing w:before="100" w:beforeAutospacing="1" w:after="100" w:afterAutospacing="1"/>
      <w:ind w:firstLine="200" w:firstLineChars="200"/>
      <w:jc w:val="right"/>
    </w:pPr>
    <w:rPr>
      <w:rFonts w:ascii="仿宋" w:hAnsi="宋体" w:eastAsia="仿宋" w:cs="宋体"/>
      <w:kern w:val="0"/>
    </w:rPr>
  </w:style>
  <w:style w:type="paragraph" w:customStyle="1" w:styleId="338">
    <w:name w:val="正文01"/>
    <w:basedOn w:val="1"/>
    <w:link w:val="339"/>
    <w:qFormat/>
    <w:uiPriority w:val="0"/>
    <w:pPr>
      <w:spacing w:before="60" w:line="460" w:lineRule="exact"/>
      <w:ind w:firstLine="200" w:firstLineChars="200"/>
    </w:pPr>
    <w:rPr>
      <w:rFonts w:hAnsi="仿宋" w:eastAsia="仿宋"/>
      <w:kern w:val="0"/>
    </w:rPr>
  </w:style>
  <w:style w:type="character" w:customStyle="1" w:styleId="339">
    <w:name w:val="正文01 Char"/>
    <w:link w:val="338"/>
    <w:qFormat/>
    <w:locked/>
    <w:uiPriority w:val="0"/>
    <w:rPr>
      <w:rFonts w:hAnsi="仿宋" w:eastAsia="仿宋" w:cstheme="minorBidi"/>
      <w:sz w:val="21"/>
      <w:szCs w:val="24"/>
    </w:rPr>
  </w:style>
  <w:style w:type="paragraph" w:customStyle="1" w:styleId="340">
    <w:name w:val="标准书眉一"/>
    <w:qFormat/>
    <w:uiPriority w:val="0"/>
    <w:rPr>
      <w:rFonts w:ascii="Times New Roman" w:hAnsi="Times New Roman" w:eastAsia="宋体" w:cs="Times New Roman"/>
      <w:lang w:val="en-US" w:eastAsia="zh-CN" w:bidi="ar-SA"/>
    </w:rPr>
  </w:style>
  <w:style w:type="paragraph" w:customStyle="1" w:styleId="341">
    <w:name w:val="正文1"/>
    <w:basedOn w:val="1"/>
    <w:next w:val="1"/>
    <w:qFormat/>
    <w:uiPriority w:val="0"/>
    <w:pPr>
      <w:snapToGrid w:val="0"/>
      <w:spacing w:line="288" w:lineRule="auto"/>
      <w:ind w:left="250" w:hanging="250" w:hangingChars="250"/>
      <w:jc w:val="left"/>
    </w:pPr>
    <w:rPr>
      <w:rFonts w:hAnsi="仿宋" w:eastAsia="仿宋"/>
      <w:sz w:val="18"/>
      <w:szCs w:val="18"/>
    </w:rPr>
  </w:style>
  <w:style w:type="paragraph" w:customStyle="1" w:styleId="342">
    <w:name w:val="文字"/>
    <w:basedOn w:val="1"/>
    <w:link w:val="343"/>
    <w:qFormat/>
    <w:uiPriority w:val="0"/>
    <w:pPr>
      <w:widowControl/>
      <w:spacing w:line="400" w:lineRule="exact"/>
      <w:ind w:firstLine="538" w:firstLineChars="224"/>
    </w:pPr>
    <w:rPr>
      <w:rFonts w:ascii="Calibri" w:hAnsi="Calibri" w:eastAsia="仿宋"/>
      <w:bCs/>
      <w:color w:val="000000"/>
    </w:rPr>
  </w:style>
  <w:style w:type="character" w:customStyle="1" w:styleId="343">
    <w:name w:val="文字 Char"/>
    <w:link w:val="342"/>
    <w:qFormat/>
    <w:locked/>
    <w:uiPriority w:val="0"/>
    <w:rPr>
      <w:rFonts w:ascii="Calibri" w:hAnsi="Calibri" w:eastAsia="仿宋" w:cstheme="minorBidi"/>
      <w:bCs/>
      <w:color w:val="000000"/>
      <w:kern w:val="2"/>
      <w:sz w:val="21"/>
      <w:szCs w:val="24"/>
    </w:rPr>
  </w:style>
  <w:style w:type="paragraph" w:customStyle="1" w:styleId="344">
    <w:name w:val="Char11"/>
    <w:basedOn w:val="1"/>
    <w:qFormat/>
    <w:uiPriority w:val="0"/>
    <w:pPr>
      <w:adjustRightInd w:val="0"/>
      <w:spacing w:line="360" w:lineRule="auto"/>
      <w:ind w:firstLine="200" w:firstLineChars="200"/>
    </w:pPr>
    <w:rPr>
      <w:rFonts w:hAnsi="仿宋" w:eastAsia="仿宋_GB2312"/>
      <w:kern w:val="0"/>
      <w:szCs w:val="20"/>
    </w:rPr>
  </w:style>
  <w:style w:type="paragraph" w:customStyle="1" w:styleId="345">
    <w:name w:val="图名格式"/>
    <w:basedOn w:val="1"/>
    <w:link w:val="346"/>
    <w:qFormat/>
    <w:uiPriority w:val="0"/>
    <w:pPr>
      <w:spacing w:afterLines="50" w:line="300" w:lineRule="auto"/>
      <w:jc w:val="center"/>
    </w:pPr>
    <w:rPr>
      <w:rFonts w:ascii="仿宋" w:hAnsi="仿宋" w:eastAsia="仿宋"/>
      <w:b/>
    </w:rPr>
  </w:style>
  <w:style w:type="character" w:customStyle="1" w:styleId="346">
    <w:name w:val="图名格式 Char"/>
    <w:link w:val="345"/>
    <w:qFormat/>
    <w:uiPriority w:val="0"/>
    <w:rPr>
      <w:rFonts w:ascii="仿宋" w:hAnsi="仿宋" w:eastAsia="仿宋" w:cstheme="minorBidi"/>
      <w:b/>
      <w:kern w:val="2"/>
      <w:sz w:val="21"/>
      <w:szCs w:val="24"/>
    </w:rPr>
  </w:style>
  <w:style w:type="paragraph" w:customStyle="1" w:styleId="3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pPr>
    <w:rPr>
      <w:rFonts w:ascii="仿宋" w:hAnsi="宋体" w:eastAsia="仿宋" w:cs="宋体"/>
      <w:kern w:val="0"/>
    </w:rPr>
  </w:style>
  <w:style w:type="paragraph" w:customStyle="1" w:styleId="348">
    <w:name w:val="样式 标题 2 + 首行缩进:  2 字符"/>
    <w:basedOn w:val="4"/>
    <w:qFormat/>
    <w:uiPriority w:val="0"/>
    <w:pPr>
      <w:spacing w:beforeLines="50" w:after="0" w:line="300" w:lineRule="auto"/>
      <w:ind w:firstLine="200" w:firstLineChars="200"/>
    </w:pPr>
    <w:rPr>
      <w:rFonts w:eastAsia="仿宋" w:cs="宋体"/>
      <w:bCs w:val="0"/>
      <w:color w:val="000000"/>
      <w:sz w:val="24"/>
      <w:szCs w:val="20"/>
    </w:rPr>
  </w:style>
  <w:style w:type="paragraph" w:customStyle="1" w:styleId="349">
    <w:name w:val="缺省文本"/>
    <w:basedOn w:val="1"/>
    <w:qFormat/>
    <w:uiPriority w:val="0"/>
    <w:pPr>
      <w:autoSpaceDE w:val="0"/>
      <w:autoSpaceDN w:val="0"/>
      <w:adjustRightInd w:val="0"/>
      <w:ind w:firstLine="200" w:firstLineChars="200"/>
      <w:jc w:val="left"/>
    </w:pPr>
    <w:rPr>
      <w:rFonts w:hAnsi="仿宋" w:eastAsia="仿宋"/>
      <w:kern w:val="0"/>
      <w:szCs w:val="20"/>
    </w:rPr>
  </w:style>
  <w:style w:type="paragraph" w:customStyle="1" w:styleId="350">
    <w:name w:val="样式 宋体 首行缩进:  2 字符"/>
    <w:basedOn w:val="1"/>
    <w:qFormat/>
    <w:uiPriority w:val="0"/>
    <w:pPr>
      <w:spacing w:line="300" w:lineRule="auto"/>
      <w:ind w:firstLine="420" w:firstLineChars="200"/>
    </w:pPr>
    <w:rPr>
      <w:rFonts w:ascii="仿宋" w:hAnsi="宋体" w:eastAsia="仿宋" w:cs="宋体"/>
      <w:kern w:val="0"/>
      <w:szCs w:val="20"/>
    </w:rPr>
  </w:style>
  <w:style w:type="paragraph" w:customStyle="1" w:styleId="351">
    <w:name w:val="Char Char Char Char2"/>
    <w:basedOn w:val="1"/>
    <w:qFormat/>
    <w:uiPriority w:val="0"/>
    <w:pPr>
      <w:widowControl/>
      <w:spacing w:after="160" w:line="240" w:lineRule="exact"/>
      <w:ind w:firstLine="200" w:firstLineChars="200"/>
      <w:jc w:val="left"/>
    </w:pPr>
    <w:rPr>
      <w:rFonts w:hAnsi="仿宋" w:eastAsia="仿宋"/>
      <w:szCs w:val="20"/>
    </w:rPr>
  </w:style>
  <w:style w:type="paragraph" w:customStyle="1" w:styleId="352">
    <w:name w:val="p0"/>
    <w:basedOn w:val="1"/>
    <w:qFormat/>
    <w:uiPriority w:val="0"/>
    <w:pPr>
      <w:widowControl/>
      <w:spacing w:before="100" w:beforeAutospacing="1" w:after="100" w:afterAutospacing="1"/>
      <w:ind w:firstLine="200" w:firstLineChars="200"/>
      <w:jc w:val="left"/>
    </w:pPr>
    <w:rPr>
      <w:rFonts w:ascii="仿宋" w:hAnsi="宋体" w:eastAsia="仿宋"/>
      <w:kern w:val="0"/>
      <w:szCs w:val="20"/>
    </w:rPr>
  </w:style>
  <w:style w:type="paragraph" w:customStyle="1" w:styleId="3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pPr>
    <w:rPr>
      <w:rFonts w:ascii="仿宋" w:hAnsi="宋体" w:eastAsia="仿宋" w:cs="宋体"/>
      <w:kern w:val="0"/>
    </w:rPr>
  </w:style>
  <w:style w:type="paragraph" w:customStyle="1" w:styleId="354">
    <w:name w:val="招股书标题3"/>
    <w:basedOn w:val="1"/>
    <w:next w:val="1"/>
    <w:qFormat/>
    <w:uiPriority w:val="0"/>
    <w:pPr>
      <w:spacing w:line="360" w:lineRule="auto"/>
      <w:ind w:firstLine="480" w:firstLineChars="200"/>
      <w:outlineLvl w:val="3"/>
    </w:pPr>
    <w:rPr>
      <w:rFonts w:ascii="楷体_GB2312" w:hAnsi="宋体" w:eastAsia="楷体_GB2312"/>
      <w:b/>
      <w:kern w:val="0"/>
      <w:position w:val="2"/>
    </w:rPr>
  </w:style>
  <w:style w:type="paragraph" w:customStyle="1" w:styleId="355">
    <w:name w:val="正文0"/>
    <w:basedOn w:val="1"/>
    <w:link w:val="356"/>
    <w:qFormat/>
    <w:uiPriority w:val="0"/>
    <w:pPr>
      <w:adjustRightInd w:val="0"/>
      <w:snapToGrid w:val="0"/>
      <w:spacing w:line="300" w:lineRule="auto"/>
      <w:ind w:firstLine="480" w:firstLineChars="200"/>
      <w:jc w:val="left"/>
    </w:pPr>
    <w:rPr>
      <w:kern w:val="0"/>
    </w:rPr>
  </w:style>
  <w:style w:type="character" w:customStyle="1" w:styleId="356">
    <w:name w:val="正文0 Char"/>
    <w:link w:val="355"/>
    <w:qFormat/>
    <w:uiPriority w:val="0"/>
    <w:rPr>
      <w:rFonts w:cstheme="minorBidi"/>
      <w:sz w:val="21"/>
      <w:szCs w:val="24"/>
    </w:rPr>
  </w:style>
  <w:style w:type="paragraph" w:customStyle="1" w:styleId="357">
    <w:name w:val="列出段落1"/>
    <w:basedOn w:val="1"/>
    <w:qFormat/>
    <w:uiPriority w:val="34"/>
    <w:pPr>
      <w:ind w:firstLine="420" w:firstLineChars="200"/>
    </w:pPr>
  </w:style>
  <w:style w:type="paragraph" w:customStyle="1" w:styleId="358">
    <w:name w:val="TOC 标题2"/>
    <w:basedOn w:val="3"/>
    <w:next w:val="1"/>
    <w:qFormat/>
    <w:uiPriority w:val="39"/>
    <w:pPr>
      <w:keepNext w:val="0"/>
      <w:widowControl/>
      <w:spacing w:beforeLines="50" w:afterLines="150" w:line="276" w:lineRule="auto"/>
      <w:ind w:firstLine="200" w:firstLineChars="200"/>
      <w:jc w:val="left"/>
      <w:outlineLvl w:val="9"/>
    </w:pPr>
    <w:rPr>
      <w:rFonts w:ascii="Cambria" w:hAnsi="Cambria" w:eastAsia="仿宋"/>
      <w:color w:val="365F91"/>
      <w:kern w:val="0"/>
      <w:szCs w:val="28"/>
    </w:rPr>
  </w:style>
  <w:style w:type="paragraph" w:customStyle="1" w:styleId="359">
    <w:name w:val="a)"/>
    <w:basedOn w:val="1"/>
    <w:link w:val="360"/>
    <w:qFormat/>
    <w:uiPriority w:val="0"/>
    <w:pPr>
      <w:spacing w:line="360" w:lineRule="auto"/>
      <w:ind w:firstLine="413" w:firstLineChars="196"/>
    </w:pPr>
    <w:rPr>
      <w:rFonts w:ascii="仿宋" w:hAnsi="宋体" w:eastAsia="仿宋"/>
      <w:b/>
      <w:color w:val="000000"/>
      <w:kern w:val="0"/>
      <w:sz w:val="20"/>
      <w:szCs w:val="21"/>
    </w:rPr>
  </w:style>
  <w:style w:type="character" w:customStyle="1" w:styleId="360">
    <w:name w:val="a) Char"/>
    <w:link w:val="359"/>
    <w:qFormat/>
    <w:uiPriority w:val="0"/>
    <w:rPr>
      <w:rFonts w:ascii="仿宋" w:hAnsi="宋体" w:eastAsia="仿宋" w:cstheme="minorBidi"/>
      <w:b/>
      <w:color w:val="000000"/>
      <w:szCs w:val="21"/>
    </w:rPr>
  </w:style>
  <w:style w:type="paragraph" w:customStyle="1" w:styleId="36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hint="eastAsia" w:ascii="楷体_GB2312" w:hAnsi="Arial Unicode MS" w:eastAsia="楷体_GB2312"/>
      <w:color w:val="000000"/>
      <w:kern w:val="0"/>
      <w:sz w:val="18"/>
      <w:szCs w:val="20"/>
    </w:rPr>
  </w:style>
  <w:style w:type="paragraph" w:customStyle="1" w:styleId="362">
    <w:name w:val="XN六级标题"/>
    <w:basedOn w:val="1"/>
    <w:link w:val="363"/>
    <w:qFormat/>
    <w:uiPriority w:val="99"/>
    <w:pPr>
      <w:adjustRightInd w:val="0"/>
      <w:spacing w:after="50"/>
      <w:ind w:firstLine="200" w:firstLineChars="200"/>
      <w:jc w:val="left"/>
      <w:outlineLvl w:val="5"/>
    </w:pPr>
    <w:rPr>
      <w:rFonts w:ascii="仿宋" w:hAnsi="仿宋" w:eastAsia="仿宋"/>
      <w:b/>
      <w:color w:val="000000"/>
      <w:sz w:val="24"/>
    </w:rPr>
  </w:style>
  <w:style w:type="character" w:customStyle="1" w:styleId="363">
    <w:name w:val="XN六级标题 Char"/>
    <w:link w:val="362"/>
    <w:qFormat/>
    <w:uiPriority w:val="99"/>
    <w:rPr>
      <w:rFonts w:ascii="仿宋" w:hAnsi="仿宋" w:eastAsia="仿宋" w:cstheme="minorBidi"/>
      <w:b/>
      <w:color w:val="000000"/>
      <w:kern w:val="2"/>
      <w:sz w:val="24"/>
      <w:szCs w:val="24"/>
    </w:rPr>
  </w:style>
  <w:style w:type="paragraph" w:customStyle="1" w:styleId="364">
    <w:name w:val="STL三级"/>
    <w:basedOn w:val="1"/>
    <w:link w:val="365"/>
    <w:qFormat/>
    <w:uiPriority w:val="0"/>
    <w:pPr>
      <w:tabs>
        <w:tab w:val="left" w:pos="142"/>
      </w:tabs>
      <w:spacing w:beforeLines="50" w:afterLines="50"/>
      <w:ind w:firstLine="200" w:firstLineChars="200"/>
      <w:jc w:val="left"/>
      <w:outlineLvl w:val="2"/>
    </w:pPr>
    <w:rPr>
      <w:rFonts w:ascii="仿宋" w:hAnsi="宋体" w:eastAsia="仿宋"/>
      <w:b/>
      <w:color w:val="000000"/>
      <w:sz w:val="32"/>
    </w:rPr>
  </w:style>
  <w:style w:type="character" w:customStyle="1" w:styleId="365">
    <w:name w:val="STL三级 Char"/>
    <w:link w:val="364"/>
    <w:qFormat/>
    <w:uiPriority w:val="0"/>
    <w:rPr>
      <w:rFonts w:ascii="仿宋" w:hAnsi="宋体" w:eastAsia="仿宋" w:cstheme="minorBidi"/>
      <w:b/>
      <w:color w:val="000000"/>
      <w:kern w:val="2"/>
      <w:sz w:val="32"/>
      <w:szCs w:val="24"/>
    </w:rPr>
  </w:style>
  <w:style w:type="paragraph" w:customStyle="1" w:styleId="366">
    <w:name w:val="图标内容"/>
    <w:basedOn w:val="81"/>
    <w:qFormat/>
    <w:uiPriority w:val="0"/>
    <w:pPr>
      <w:spacing w:before="0" w:beforeAutospacing="0" w:after="0" w:afterAutospacing="0"/>
      <w:ind w:firstLine="200" w:firstLineChars="200"/>
      <w:jc w:val="center"/>
    </w:pPr>
    <w:rPr>
      <w:rFonts w:ascii="仿宋" w:eastAsia="仿宋"/>
      <w:color w:val="000000"/>
      <w:sz w:val="21"/>
    </w:rPr>
  </w:style>
  <w:style w:type="paragraph" w:customStyle="1" w:styleId="3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仿宋" w:hAnsi="宋体" w:eastAsia="仿宋" w:cs="宋体"/>
      <w:b/>
      <w:bCs/>
      <w:kern w:val="0"/>
    </w:rPr>
  </w:style>
  <w:style w:type="paragraph" w:customStyle="1" w:styleId="368">
    <w:name w:val="纯文本2"/>
    <w:basedOn w:val="1"/>
    <w:qFormat/>
    <w:uiPriority w:val="0"/>
    <w:pPr>
      <w:adjustRightInd w:val="0"/>
      <w:ind w:firstLine="200" w:firstLineChars="200"/>
      <w:textAlignment w:val="baseline"/>
    </w:pPr>
    <w:rPr>
      <w:rFonts w:ascii="仿宋" w:hAnsi="Courier New" w:eastAsia="仿宋"/>
      <w:szCs w:val="20"/>
    </w:rPr>
  </w:style>
  <w:style w:type="paragraph" w:customStyle="1" w:styleId="36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pPr>
    <w:rPr>
      <w:rFonts w:ascii="仿宋" w:hAnsi="宋体" w:eastAsia="仿宋" w:cs="宋体"/>
      <w:kern w:val="0"/>
    </w:rPr>
  </w:style>
  <w:style w:type="paragraph" w:customStyle="1" w:styleId="370">
    <w:name w:val="aSTL正文"/>
    <w:basedOn w:val="1"/>
    <w:link w:val="371"/>
    <w:qFormat/>
    <w:uiPriority w:val="0"/>
    <w:pPr>
      <w:spacing w:line="300" w:lineRule="auto"/>
      <w:ind w:firstLine="200" w:firstLineChars="200"/>
    </w:pPr>
    <w:rPr>
      <w:rFonts w:ascii="Calibri" w:hAnsi="Calibri"/>
      <w:kern w:val="0"/>
      <w:sz w:val="24"/>
      <w:szCs w:val="20"/>
    </w:rPr>
  </w:style>
  <w:style w:type="character" w:customStyle="1" w:styleId="371">
    <w:name w:val="aSTL正文 Char"/>
    <w:link w:val="370"/>
    <w:qFormat/>
    <w:uiPriority w:val="0"/>
    <w:rPr>
      <w:rFonts w:ascii="Calibri" w:hAnsi="Calibri" w:cstheme="minorBidi"/>
      <w:sz w:val="24"/>
    </w:rPr>
  </w:style>
  <w:style w:type="paragraph" w:customStyle="1" w:styleId="372">
    <w:name w:val="列出段落2"/>
    <w:basedOn w:val="1"/>
    <w:qFormat/>
    <w:uiPriority w:val="34"/>
    <w:pPr>
      <w:ind w:firstLine="420" w:firstLineChars="200"/>
    </w:pPr>
    <w:rPr>
      <w:rFonts w:ascii="Calibri" w:hAnsi="Calibri"/>
    </w:rPr>
  </w:style>
  <w:style w:type="paragraph" w:customStyle="1" w:styleId="373">
    <w:name w:val="pa-1"/>
    <w:basedOn w:val="1"/>
    <w:qFormat/>
    <w:uiPriority w:val="0"/>
    <w:pPr>
      <w:widowControl/>
      <w:spacing w:before="150" w:after="150"/>
      <w:ind w:firstLine="200" w:firstLineChars="200"/>
      <w:jc w:val="left"/>
    </w:pPr>
    <w:rPr>
      <w:rFonts w:ascii="仿宋" w:hAnsi="宋体" w:eastAsia="仿宋" w:cs="宋体"/>
      <w:kern w:val="0"/>
    </w:rPr>
  </w:style>
  <w:style w:type="paragraph" w:customStyle="1" w:styleId="374">
    <w:name w:val="Char Char Char Char Char Char2 Char Char Char Char Char Char Char Char Char Char Char Char Char"/>
    <w:basedOn w:val="1"/>
    <w:qFormat/>
    <w:uiPriority w:val="0"/>
    <w:pPr>
      <w:adjustRightInd w:val="0"/>
      <w:spacing w:line="360" w:lineRule="auto"/>
      <w:ind w:firstLine="200" w:firstLineChars="200"/>
      <w:textAlignment w:val="baseline"/>
    </w:pPr>
    <w:rPr>
      <w:rFonts w:ascii="Tahoma" w:hAnsi="Tahoma" w:eastAsia="仿宋"/>
      <w:sz w:val="28"/>
      <w:szCs w:val="20"/>
    </w:rPr>
  </w:style>
  <w:style w:type="paragraph" w:customStyle="1" w:styleId="375">
    <w:name w:val="font5"/>
    <w:basedOn w:val="1"/>
    <w:qFormat/>
    <w:uiPriority w:val="0"/>
    <w:pPr>
      <w:widowControl/>
      <w:spacing w:before="100" w:beforeAutospacing="1" w:after="100" w:afterAutospacing="1"/>
      <w:ind w:firstLine="200" w:firstLineChars="200"/>
      <w:jc w:val="left"/>
    </w:pPr>
    <w:rPr>
      <w:rFonts w:ascii="仿宋" w:hAnsi="宋体" w:eastAsia="仿宋" w:cs="宋体"/>
      <w:kern w:val="0"/>
      <w:sz w:val="18"/>
      <w:szCs w:val="18"/>
    </w:rPr>
  </w:style>
  <w:style w:type="paragraph" w:customStyle="1" w:styleId="376">
    <w:name w:val="样式 标题 1 + 加粗 段前: 1 行 段后: 0.5 行"/>
    <w:basedOn w:val="3"/>
    <w:qFormat/>
    <w:uiPriority w:val="0"/>
    <w:pPr>
      <w:adjustRightInd w:val="0"/>
      <w:snapToGrid w:val="0"/>
      <w:spacing w:beforeLines="50" w:afterLines="50" w:line="300" w:lineRule="auto"/>
    </w:pPr>
    <w:rPr>
      <w:rFonts w:ascii="黑体" w:eastAsia="仿宋" w:cs="宋体"/>
      <w:b w:val="0"/>
      <w:sz w:val="36"/>
      <w:szCs w:val="32"/>
    </w:rPr>
  </w:style>
  <w:style w:type="paragraph" w:customStyle="1" w:styleId="377">
    <w:name w:val="标题6"/>
    <w:basedOn w:val="1"/>
    <w:next w:val="1"/>
    <w:link w:val="378"/>
    <w:qFormat/>
    <w:uiPriority w:val="0"/>
    <w:pPr>
      <w:adjustRightInd w:val="0"/>
      <w:spacing w:line="300" w:lineRule="auto"/>
      <w:ind w:left="200" w:leftChars="200"/>
    </w:pPr>
    <w:rPr>
      <w:b/>
    </w:rPr>
  </w:style>
  <w:style w:type="character" w:customStyle="1" w:styleId="378">
    <w:name w:val="标题6 Char"/>
    <w:link w:val="377"/>
    <w:qFormat/>
    <w:uiPriority w:val="0"/>
    <w:rPr>
      <w:rFonts w:cstheme="minorBidi"/>
      <w:b/>
      <w:kern w:val="2"/>
      <w:sz w:val="21"/>
      <w:szCs w:val="24"/>
    </w:rPr>
  </w:style>
  <w:style w:type="paragraph" w:customStyle="1" w:styleId="379">
    <w:name w:val="XN二级标题"/>
    <w:basedOn w:val="1"/>
    <w:link w:val="380"/>
    <w:qFormat/>
    <w:uiPriority w:val="0"/>
    <w:pPr>
      <w:spacing w:afterLines="50"/>
      <w:jc w:val="left"/>
      <w:outlineLvl w:val="1"/>
    </w:pPr>
    <w:rPr>
      <w:rFonts w:ascii="仿宋" w:hAnsi="仿宋" w:eastAsia="仿宋"/>
      <w:b/>
      <w:color w:val="000000"/>
      <w:sz w:val="36"/>
    </w:rPr>
  </w:style>
  <w:style w:type="character" w:customStyle="1" w:styleId="380">
    <w:name w:val="XN二级标题 Char"/>
    <w:link w:val="379"/>
    <w:qFormat/>
    <w:uiPriority w:val="0"/>
    <w:rPr>
      <w:rFonts w:ascii="仿宋" w:hAnsi="仿宋" w:eastAsia="仿宋" w:cstheme="minorBidi"/>
      <w:b/>
      <w:color w:val="000000"/>
      <w:kern w:val="2"/>
      <w:sz w:val="36"/>
      <w:szCs w:val="24"/>
    </w:rPr>
  </w:style>
  <w:style w:type="paragraph" w:customStyle="1" w:styleId="381">
    <w:name w:val="STL一级标题"/>
    <w:basedOn w:val="1"/>
    <w:link w:val="382"/>
    <w:qFormat/>
    <w:uiPriority w:val="0"/>
    <w:pPr>
      <w:tabs>
        <w:tab w:val="left" w:pos="142"/>
      </w:tabs>
      <w:spacing w:beforeLines="50" w:afterLines="50"/>
      <w:ind w:firstLine="200" w:firstLineChars="200"/>
      <w:jc w:val="center"/>
      <w:outlineLvl w:val="0"/>
    </w:pPr>
    <w:rPr>
      <w:rFonts w:ascii="仿宋" w:hAnsi="宋体" w:eastAsia="仿宋"/>
      <w:b/>
      <w:color w:val="000000"/>
      <w:sz w:val="44"/>
    </w:rPr>
  </w:style>
  <w:style w:type="character" w:customStyle="1" w:styleId="382">
    <w:name w:val="STL一级标题 Char"/>
    <w:link w:val="381"/>
    <w:qFormat/>
    <w:uiPriority w:val="0"/>
    <w:rPr>
      <w:rFonts w:ascii="仿宋" w:hAnsi="宋体" w:eastAsia="仿宋" w:cstheme="minorBidi"/>
      <w:b/>
      <w:color w:val="000000"/>
      <w:kern w:val="2"/>
      <w:sz w:val="44"/>
      <w:szCs w:val="24"/>
    </w:rPr>
  </w:style>
  <w:style w:type="paragraph" w:customStyle="1" w:styleId="383">
    <w:name w:val="标题 5 + 小四"/>
    <w:basedOn w:val="6"/>
    <w:qFormat/>
    <w:uiPriority w:val="0"/>
    <w:pPr>
      <w:adjustRightInd w:val="0"/>
      <w:snapToGrid w:val="0"/>
      <w:spacing w:before="0" w:line="360" w:lineRule="auto"/>
      <w:ind w:firstLine="480" w:firstLineChars="200"/>
    </w:pPr>
    <w:rPr>
      <w:b w:val="0"/>
      <w:sz w:val="24"/>
    </w:rPr>
  </w:style>
  <w:style w:type="paragraph" w:customStyle="1" w:styleId="384">
    <w:name w:val="55"/>
    <w:basedOn w:val="1"/>
    <w:link w:val="385"/>
    <w:qFormat/>
    <w:uiPriority w:val="0"/>
    <w:pPr>
      <w:spacing w:line="380" w:lineRule="exact"/>
      <w:ind w:firstLine="420" w:firstLineChars="200"/>
    </w:pPr>
    <w:rPr>
      <w:rFonts w:ascii="宋体" w:hAnsi="宋体"/>
      <w:kern w:val="0"/>
      <w:sz w:val="20"/>
      <w:szCs w:val="20"/>
    </w:rPr>
  </w:style>
  <w:style w:type="character" w:customStyle="1" w:styleId="385">
    <w:name w:val="55 Char"/>
    <w:link w:val="384"/>
    <w:qFormat/>
    <w:uiPriority w:val="0"/>
    <w:rPr>
      <w:rFonts w:ascii="宋体" w:hAnsi="宋体" w:cstheme="minorBidi"/>
    </w:rPr>
  </w:style>
  <w:style w:type="paragraph" w:customStyle="1" w:styleId="38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pPr>
    <w:rPr>
      <w:rFonts w:ascii="仿宋" w:hAnsi="宋体" w:eastAsia="仿宋" w:cs="宋体"/>
      <w:kern w:val="0"/>
    </w:rPr>
  </w:style>
  <w:style w:type="paragraph" w:customStyle="1" w:styleId="387">
    <w:name w:val="(1)"/>
    <w:basedOn w:val="1"/>
    <w:link w:val="388"/>
    <w:qFormat/>
    <w:uiPriority w:val="0"/>
    <w:pPr>
      <w:spacing w:line="360" w:lineRule="auto"/>
      <w:ind w:firstLine="420" w:firstLineChars="200"/>
    </w:pPr>
    <w:rPr>
      <w:rFonts w:ascii="仿宋" w:hAnsi="宋体" w:eastAsia="仿宋"/>
      <w:kern w:val="0"/>
      <w:sz w:val="20"/>
      <w:szCs w:val="21"/>
    </w:rPr>
  </w:style>
  <w:style w:type="character" w:customStyle="1" w:styleId="388">
    <w:name w:val="(1) Char"/>
    <w:link w:val="387"/>
    <w:qFormat/>
    <w:uiPriority w:val="0"/>
    <w:rPr>
      <w:rFonts w:ascii="仿宋" w:hAnsi="宋体" w:eastAsia="仿宋" w:cstheme="minorBidi"/>
      <w:szCs w:val="21"/>
    </w:rPr>
  </w:style>
  <w:style w:type="paragraph" w:customStyle="1" w:styleId="389">
    <w:name w:val="msolistparagraph"/>
    <w:basedOn w:val="1"/>
    <w:qFormat/>
    <w:uiPriority w:val="0"/>
    <w:pPr>
      <w:spacing w:line="300" w:lineRule="auto"/>
      <w:ind w:firstLine="420" w:firstLineChars="200"/>
    </w:pPr>
    <w:rPr>
      <w:rFonts w:hAnsi="仿宋" w:eastAsia="仿宋"/>
    </w:rPr>
  </w:style>
  <w:style w:type="paragraph" w:customStyle="1" w:styleId="390">
    <w:name w:val="彩色列表 - 强调文字颜色 11"/>
    <w:basedOn w:val="1"/>
    <w:qFormat/>
    <w:uiPriority w:val="0"/>
    <w:pPr>
      <w:ind w:firstLine="420" w:firstLineChars="200"/>
    </w:pPr>
    <w:rPr>
      <w:rFonts w:ascii="Calibri" w:hAnsi="Calibri" w:eastAsia="仿宋"/>
      <w:szCs w:val="20"/>
    </w:rPr>
  </w:style>
  <w:style w:type="paragraph" w:customStyle="1" w:styleId="391">
    <w:name w:val="四级标题"/>
    <w:basedOn w:val="1"/>
    <w:next w:val="1"/>
    <w:qFormat/>
    <w:uiPriority w:val="0"/>
    <w:pPr>
      <w:adjustRightInd w:val="0"/>
      <w:spacing w:beforeLines="50" w:afterLines="50" w:line="300" w:lineRule="auto"/>
      <w:ind w:firstLine="200" w:firstLineChars="200"/>
      <w:jc w:val="left"/>
    </w:pPr>
    <w:rPr>
      <w:b/>
      <w:color w:val="000000"/>
    </w:rPr>
  </w:style>
  <w:style w:type="paragraph" w:customStyle="1" w:styleId="392">
    <w:name w:val="Default"/>
    <w:link w:val="592"/>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93">
    <w:name w:val="彩色列表 - 强调文字颜色 12"/>
    <w:basedOn w:val="1"/>
    <w:qFormat/>
    <w:uiPriority w:val="34"/>
    <w:pPr>
      <w:widowControl/>
      <w:ind w:firstLine="420" w:firstLineChars="200"/>
      <w:jc w:val="left"/>
    </w:pPr>
    <w:rPr>
      <w:rFonts w:ascii="仿宋" w:hAnsi="宋体" w:eastAsia="仿宋"/>
      <w:kern w:val="0"/>
      <w:szCs w:val="20"/>
    </w:rPr>
  </w:style>
  <w:style w:type="paragraph" w:customStyle="1" w:styleId="394">
    <w:name w:val="列出段落3"/>
    <w:basedOn w:val="1"/>
    <w:qFormat/>
    <w:uiPriority w:val="0"/>
    <w:pPr>
      <w:ind w:firstLine="420" w:firstLineChars="200"/>
    </w:pPr>
    <w:rPr>
      <w:rFonts w:ascii="Calibri" w:hAnsi="Calibri"/>
    </w:rPr>
  </w:style>
  <w:style w:type="paragraph" w:customStyle="1" w:styleId="395">
    <w:name w:val="STL二级"/>
    <w:basedOn w:val="1"/>
    <w:link w:val="396"/>
    <w:qFormat/>
    <w:uiPriority w:val="0"/>
    <w:pPr>
      <w:tabs>
        <w:tab w:val="left" w:pos="142"/>
      </w:tabs>
      <w:spacing w:beforeLines="50" w:afterLines="50"/>
      <w:ind w:firstLine="200" w:firstLineChars="200"/>
      <w:jc w:val="left"/>
      <w:outlineLvl w:val="1"/>
    </w:pPr>
    <w:rPr>
      <w:rFonts w:ascii="仿宋" w:hAnsi="宋体" w:eastAsia="仿宋"/>
      <w:b/>
      <w:color w:val="000000"/>
      <w:sz w:val="36"/>
    </w:rPr>
  </w:style>
  <w:style w:type="character" w:customStyle="1" w:styleId="396">
    <w:name w:val="STL二级 Char"/>
    <w:link w:val="395"/>
    <w:qFormat/>
    <w:uiPriority w:val="0"/>
    <w:rPr>
      <w:rFonts w:ascii="仿宋" w:hAnsi="宋体" w:eastAsia="仿宋" w:cstheme="minorBidi"/>
      <w:b/>
      <w:color w:val="000000"/>
      <w:kern w:val="2"/>
      <w:sz w:val="36"/>
      <w:szCs w:val="24"/>
    </w:rPr>
  </w:style>
  <w:style w:type="paragraph" w:customStyle="1" w:styleId="397">
    <w:name w:val="1)"/>
    <w:basedOn w:val="1"/>
    <w:link w:val="398"/>
    <w:qFormat/>
    <w:uiPriority w:val="0"/>
    <w:pPr>
      <w:spacing w:line="360" w:lineRule="auto"/>
      <w:ind w:firstLine="422" w:firstLineChars="200"/>
    </w:pPr>
    <w:rPr>
      <w:rFonts w:ascii="仿宋" w:hAnsi="宋体" w:eastAsia="仿宋"/>
      <w:b/>
      <w:kern w:val="0"/>
      <w:sz w:val="20"/>
      <w:szCs w:val="21"/>
    </w:rPr>
  </w:style>
  <w:style w:type="character" w:customStyle="1" w:styleId="398">
    <w:name w:val="1) Char"/>
    <w:link w:val="397"/>
    <w:qFormat/>
    <w:uiPriority w:val="0"/>
    <w:rPr>
      <w:rFonts w:ascii="仿宋" w:hAnsi="宋体" w:eastAsia="仿宋" w:cstheme="minorBidi"/>
      <w:b/>
      <w:szCs w:val="21"/>
    </w:rPr>
  </w:style>
  <w:style w:type="paragraph" w:customStyle="1" w:styleId="399">
    <w:name w:val="招股书正文"/>
    <w:basedOn w:val="1"/>
    <w:link w:val="400"/>
    <w:qFormat/>
    <w:uiPriority w:val="0"/>
    <w:pPr>
      <w:snapToGrid w:val="0"/>
      <w:spacing w:line="500" w:lineRule="exact"/>
      <w:ind w:right="-74" w:firstLine="200" w:firstLineChars="200"/>
    </w:pPr>
    <w:rPr>
      <w:rFonts w:hAnsi="宋体"/>
      <w:kern w:val="0"/>
      <w:sz w:val="24"/>
    </w:rPr>
  </w:style>
  <w:style w:type="character" w:customStyle="1" w:styleId="400">
    <w:name w:val="招股书正文 Char"/>
    <w:link w:val="399"/>
    <w:qFormat/>
    <w:locked/>
    <w:uiPriority w:val="0"/>
    <w:rPr>
      <w:rFonts w:hAnsi="宋体" w:cstheme="minorBidi"/>
      <w:sz w:val="24"/>
      <w:szCs w:val="24"/>
    </w:rPr>
  </w:style>
  <w:style w:type="paragraph" w:customStyle="1" w:styleId="401">
    <w:name w:val="图表"/>
    <w:basedOn w:val="1"/>
    <w:link w:val="402"/>
    <w:qFormat/>
    <w:uiPriority w:val="0"/>
    <w:pPr>
      <w:ind w:firstLine="200" w:firstLineChars="200"/>
      <w:jc w:val="center"/>
    </w:pPr>
    <w:rPr>
      <w:rFonts w:ascii="仿宋" w:hAnsi="仿宋" w:eastAsia="仿宋"/>
      <w:b/>
      <w:kern w:val="0"/>
    </w:rPr>
  </w:style>
  <w:style w:type="character" w:customStyle="1" w:styleId="402">
    <w:name w:val="图表 Char"/>
    <w:link w:val="401"/>
    <w:qFormat/>
    <w:uiPriority w:val="0"/>
    <w:rPr>
      <w:rFonts w:ascii="仿宋" w:hAnsi="仿宋" w:eastAsia="仿宋" w:cstheme="minorBidi"/>
      <w:b/>
      <w:sz w:val="21"/>
      <w:szCs w:val="24"/>
    </w:rPr>
  </w:style>
  <w:style w:type="paragraph" w:customStyle="1" w:styleId="40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仿宋" w:hAnsi="宋体" w:eastAsia="仿宋" w:cs="宋体"/>
      <w:b/>
      <w:bCs/>
      <w:kern w:val="0"/>
    </w:rPr>
  </w:style>
  <w:style w:type="paragraph" w:customStyle="1" w:styleId="404">
    <w:name w:val="样式 正文001 + Times New Roman"/>
    <w:basedOn w:val="1"/>
    <w:link w:val="405"/>
    <w:qFormat/>
    <w:uiPriority w:val="0"/>
    <w:pPr>
      <w:spacing w:before="60" w:line="460" w:lineRule="exact"/>
      <w:ind w:firstLine="482" w:firstLineChars="200"/>
    </w:pPr>
    <w:rPr>
      <w:rFonts w:hAnsi="仿宋" w:eastAsia="仿宋"/>
      <w:kern w:val="0"/>
      <w:szCs w:val="20"/>
    </w:rPr>
  </w:style>
  <w:style w:type="character" w:customStyle="1" w:styleId="405">
    <w:name w:val="样式 正文001 + Times New Roman Char"/>
    <w:link w:val="404"/>
    <w:qFormat/>
    <w:uiPriority w:val="0"/>
    <w:rPr>
      <w:rFonts w:hAnsi="仿宋" w:eastAsia="仿宋" w:cstheme="minorBidi"/>
      <w:sz w:val="21"/>
    </w:rPr>
  </w:style>
  <w:style w:type="paragraph" w:customStyle="1" w:styleId="406">
    <w:name w:val="xl65"/>
    <w:basedOn w:val="1"/>
    <w:qFormat/>
    <w:uiPriority w:val="0"/>
    <w:pPr>
      <w:widowControl/>
      <w:spacing w:before="100" w:beforeAutospacing="1" w:after="100" w:afterAutospacing="1"/>
      <w:ind w:firstLine="200" w:firstLineChars="200"/>
      <w:jc w:val="left"/>
    </w:pPr>
    <w:rPr>
      <w:rFonts w:ascii="仿宋" w:hAnsi="宋体" w:eastAsia="仿宋" w:cs="宋体"/>
      <w:b/>
      <w:bCs/>
      <w:kern w:val="0"/>
    </w:rPr>
  </w:style>
  <w:style w:type="paragraph" w:customStyle="1" w:styleId="407">
    <w:name w:val="普通文件"/>
    <w:basedOn w:val="1"/>
    <w:qFormat/>
    <w:uiPriority w:val="0"/>
    <w:pPr>
      <w:ind w:firstLine="200" w:firstLineChars="200"/>
    </w:pPr>
    <w:rPr>
      <w:rFonts w:hAnsi="仿宋" w:eastAsia="仿宋"/>
      <w:color w:val="0000FF"/>
      <w:szCs w:val="20"/>
    </w:rPr>
  </w:style>
  <w:style w:type="paragraph" w:customStyle="1" w:styleId="408">
    <w:name w:val="标题2"/>
    <w:basedOn w:val="4"/>
    <w:next w:val="1"/>
    <w:link w:val="409"/>
    <w:qFormat/>
    <w:uiPriority w:val="0"/>
    <w:pPr>
      <w:spacing w:beforeLines="50" w:afterLines="50" w:line="300" w:lineRule="auto"/>
      <w:jc w:val="left"/>
    </w:pPr>
    <w:rPr>
      <w:rFonts w:ascii="Times New Roman" w:hAnsi="Times New Roman"/>
      <w:sz w:val="28"/>
    </w:rPr>
  </w:style>
  <w:style w:type="character" w:customStyle="1" w:styleId="409">
    <w:name w:val="标题2 Char"/>
    <w:link w:val="408"/>
    <w:qFormat/>
    <w:uiPriority w:val="0"/>
    <w:rPr>
      <w:rFonts w:eastAsia="黑体" w:cstheme="minorBidi"/>
      <w:b/>
      <w:bCs/>
      <w:kern w:val="2"/>
      <w:sz w:val="28"/>
      <w:szCs w:val="32"/>
    </w:rPr>
  </w:style>
  <w:style w:type="paragraph" w:customStyle="1" w:styleId="410">
    <w:name w:val="图片文字"/>
    <w:basedOn w:val="1"/>
    <w:qFormat/>
    <w:uiPriority w:val="0"/>
    <w:pPr>
      <w:ind w:firstLine="200" w:firstLineChars="200"/>
      <w:jc w:val="left"/>
    </w:pPr>
    <w:rPr>
      <w:rFonts w:hAnsi="仿宋" w:eastAsia="仿宋"/>
      <w:sz w:val="18"/>
      <w:szCs w:val="18"/>
    </w:rPr>
  </w:style>
  <w:style w:type="paragraph" w:customStyle="1" w:styleId="411">
    <w:name w:val="表表标题"/>
    <w:basedOn w:val="1"/>
    <w:qFormat/>
    <w:uiPriority w:val="0"/>
    <w:pPr>
      <w:spacing w:beforeLines="50" w:line="300" w:lineRule="auto"/>
      <w:ind w:firstLine="200" w:firstLineChars="200"/>
      <w:jc w:val="center"/>
    </w:pPr>
    <w:rPr>
      <w:rFonts w:hAnsi="仿宋" w:eastAsia="仿宋"/>
      <w:b/>
    </w:rPr>
  </w:style>
  <w:style w:type="paragraph" w:customStyle="1" w:styleId="412">
    <w:name w:val="常规正文"/>
    <w:basedOn w:val="1"/>
    <w:qFormat/>
    <w:uiPriority w:val="0"/>
    <w:pPr>
      <w:spacing w:line="300" w:lineRule="auto"/>
      <w:ind w:firstLine="200" w:firstLineChars="200"/>
    </w:pPr>
    <w:rPr>
      <w:rFonts w:hAnsi="仿宋" w:eastAsia="仿宋"/>
      <w:szCs w:val="20"/>
    </w:rPr>
  </w:style>
  <w:style w:type="paragraph" w:customStyle="1" w:styleId="413">
    <w:name w:val="规划 标题 3条标题1.1.1Char1Char1 规划Char CharChar1 Charh3H3level_3..."/>
    <w:basedOn w:val="5"/>
    <w:qFormat/>
    <w:uiPriority w:val="0"/>
    <w:pPr>
      <w:spacing w:beforeLines="100" w:afterLines="50" w:line="300" w:lineRule="auto"/>
      <w:ind w:firstLine="551" w:firstLineChars="196"/>
      <w:jc w:val="center"/>
    </w:pPr>
    <w:rPr>
      <w:rFonts w:ascii="仿宋" w:hAnsi="宋体" w:eastAsia="仿宋"/>
      <w:sz w:val="28"/>
    </w:rPr>
  </w:style>
  <w:style w:type="paragraph" w:customStyle="1" w:styleId="414">
    <w:name w:val="三级"/>
    <w:basedOn w:val="1"/>
    <w:next w:val="1"/>
    <w:link w:val="415"/>
    <w:qFormat/>
    <w:uiPriority w:val="0"/>
    <w:pPr>
      <w:spacing w:beforeLines="50" w:afterLines="50" w:line="300" w:lineRule="auto"/>
      <w:jc w:val="left"/>
      <w:outlineLvl w:val="3"/>
    </w:pPr>
    <w:rPr>
      <w:b/>
      <w:color w:val="000000"/>
    </w:rPr>
  </w:style>
  <w:style w:type="character" w:customStyle="1" w:styleId="415">
    <w:name w:val="三级 Char"/>
    <w:link w:val="414"/>
    <w:qFormat/>
    <w:uiPriority w:val="0"/>
    <w:rPr>
      <w:rFonts w:cstheme="minorBidi"/>
      <w:b/>
      <w:color w:val="000000"/>
      <w:kern w:val="2"/>
      <w:sz w:val="21"/>
      <w:szCs w:val="24"/>
    </w:rPr>
  </w:style>
  <w:style w:type="paragraph" w:customStyle="1" w:styleId="416">
    <w:name w:val="_Style 1"/>
    <w:basedOn w:val="1"/>
    <w:qFormat/>
    <w:uiPriority w:val="34"/>
    <w:pPr>
      <w:spacing w:line="300" w:lineRule="auto"/>
      <w:ind w:firstLine="420" w:firstLineChars="200"/>
    </w:pPr>
  </w:style>
  <w:style w:type="paragraph" w:customStyle="1" w:styleId="417">
    <w:name w:val="STL表头"/>
    <w:basedOn w:val="22"/>
    <w:link w:val="418"/>
    <w:qFormat/>
    <w:uiPriority w:val="0"/>
    <w:pPr>
      <w:spacing w:beforeLines="20" w:afterLines="50"/>
      <w:ind w:firstLine="200" w:firstLineChars="200"/>
      <w:jc w:val="center"/>
    </w:pPr>
    <w:rPr>
      <w:b/>
      <w:sz w:val="21"/>
    </w:rPr>
  </w:style>
  <w:style w:type="character" w:customStyle="1" w:styleId="418">
    <w:name w:val="STL表头 Char"/>
    <w:link w:val="417"/>
    <w:qFormat/>
    <w:uiPriority w:val="0"/>
    <w:rPr>
      <w:rFonts w:ascii="Cambria" w:hAnsi="Cambria" w:eastAsia="黑体" w:cstheme="minorBidi"/>
      <w:b/>
      <w:kern w:val="2"/>
      <w:sz w:val="21"/>
    </w:rPr>
  </w:style>
  <w:style w:type="paragraph" w:customStyle="1" w:styleId="419">
    <w:name w:val="Char"/>
    <w:basedOn w:val="1"/>
    <w:qFormat/>
    <w:uiPriority w:val="0"/>
    <w:pPr>
      <w:widowControl/>
      <w:spacing w:after="160" w:line="240" w:lineRule="exact"/>
      <w:ind w:firstLine="200" w:firstLineChars="200"/>
      <w:jc w:val="left"/>
    </w:pPr>
    <w:rPr>
      <w:rFonts w:hAnsi="仿宋" w:eastAsia="仿宋_GB2312"/>
      <w:sz w:val="30"/>
      <w:szCs w:val="20"/>
    </w:rPr>
  </w:style>
  <w:style w:type="paragraph" w:customStyle="1" w:styleId="420">
    <w:name w:val="表内容"/>
    <w:basedOn w:val="1"/>
    <w:link w:val="421"/>
    <w:qFormat/>
    <w:uiPriority w:val="0"/>
    <w:pPr>
      <w:adjustRightInd w:val="0"/>
      <w:snapToGrid w:val="0"/>
      <w:ind w:firstLine="200" w:firstLineChars="200"/>
    </w:pPr>
    <w:rPr>
      <w:rFonts w:ascii="仿宋" w:hAnsi="宋体" w:eastAsia="仿宋"/>
      <w:kern w:val="0"/>
      <w:sz w:val="20"/>
      <w:szCs w:val="21"/>
    </w:rPr>
  </w:style>
  <w:style w:type="character" w:customStyle="1" w:styleId="421">
    <w:name w:val="表内容 Char"/>
    <w:link w:val="420"/>
    <w:qFormat/>
    <w:uiPriority w:val="0"/>
    <w:rPr>
      <w:rFonts w:ascii="仿宋" w:hAnsi="宋体" w:eastAsia="仿宋" w:cstheme="minorBidi"/>
      <w:szCs w:val="21"/>
    </w:rPr>
  </w:style>
  <w:style w:type="paragraph" w:customStyle="1" w:styleId="422">
    <w:name w:val="目的"/>
    <w:basedOn w:val="1"/>
    <w:link w:val="423"/>
    <w:qFormat/>
    <w:uiPriority w:val="0"/>
    <w:pPr>
      <w:spacing w:after="240" w:line="300" w:lineRule="auto"/>
      <w:ind w:firstLine="200" w:firstLineChars="200"/>
      <w:jc w:val="center"/>
    </w:pPr>
    <w:rPr>
      <w:rFonts w:hAnsi="仿宋" w:eastAsia="仿宋"/>
      <w:b/>
      <w:kern w:val="0"/>
      <w:sz w:val="20"/>
      <w:szCs w:val="21"/>
    </w:rPr>
  </w:style>
  <w:style w:type="character" w:customStyle="1" w:styleId="423">
    <w:name w:val="目的 Char"/>
    <w:link w:val="422"/>
    <w:qFormat/>
    <w:locked/>
    <w:uiPriority w:val="0"/>
    <w:rPr>
      <w:rFonts w:hAnsi="仿宋" w:eastAsia="仿宋" w:cstheme="minorBidi"/>
      <w:b/>
      <w:szCs w:val="21"/>
    </w:rPr>
  </w:style>
  <w:style w:type="paragraph" w:customStyle="1" w:styleId="424">
    <w:name w:val="4.1.1.1"/>
    <w:basedOn w:val="35"/>
    <w:link w:val="425"/>
    <w:qFormat/>
    <w:uiPriority w:val="0"/>
    <w:pPr>
      <w:autoSpaceDE/>
      <w:autoSpaceDN/>
      <w:adjustRightInd/>
      <w:spacing w:line="360" w:lineRule="auto"/>
      <w:ind w:firstLine="0" w:firstLineChars="200"/>
    </w:pPr>
    <w:rPr>
      <w:rFonts w:ascii="仿宋" w:hAnsi="宋体" w:eastAsia="仿宋"/>
      <w:b/>
    </w:rPr>
  </w:style>
  <w:style w:type="character" w:customStyle="1" w:styleId="425">
    <w:name w:val="4.1.1.1 Char"/>
    <w:link w:val="424"/>
    <w:qFormat/>
    <w:uiPriority w:val="0"/>
    <w:rPr>
      <w:rFonts w:ascii="仿宋" w:hAnsi="宋体" w:eastAsia="仿宋" w:cstheme="minorBidi"/>
      <w:b/>
      <w:sz w:val="24"/>
      <w:szCs w:val="24"/>
    </w:rPr>
  </w:style>
  <w:style w:type="paragraph" w:customStyle="1" w:styleId="426">
    <w:name w:val="表名"/>
    <w:basedOn w:val="1"/>
    <w:link w:val="427"/>
    <w:qFormat/>
    <w:uiPriority w:val="0"/>
    <w:pPr>
      <w:adjustRightInd w:val="0"/>
      <w:snapToGrid w:val="0"/>
      <w:ind w:firstLine="200" w:firstLineChars="200"/>
      <w:jc w:val="center"/>
    </w:pPr>
    <w:rPr>
      <w:rFonts w:ascii="仿宋" w:hAnsi="宋体" w:eastAsia="仿宋"/>
      <w:b/>
      <w:kern w:val="0"/>
      <w:sz w:val="20"/>
      <w:szCs w:val="21"/>
    </w:rPr>
  </w:style>
  <w:style w:type="character" w:customStyle="1" w:styleId="427">
    <w:name w:val="表名 Char"/>
    <w:link w:val="426"/>
    <w:qFormat/>
    <w:uiPriority w:val="0"/>
    <w:rPr>
      <w:rFonts w:ascii="仿宋" w:hAnsi="宋体" w:eastAsia="仿宋" w:cstheme="minorBidi"/>
      <w:b/>
      <w:szCs w:val="21"/>
    </w:rPr>
  </w:style>
  <w:style w:type="paragraph" w:customStyle="1" w:styleId="428">
    <w:name w:val="Char Char Char1 Char"/>
    <w:basedOn w:val="1"/>
    <w:qFormat/>
    <w:uiPriority w:val="0"/>
    <w:pPr>
      <w:ind w:firstLine="200" w:firstLineChars="200"/>
    </w:pPr>
    <w:rPr>
      <w:rFonts w:ascii="Tahoma" w:hAnsi="Tahoma" w:eastAsia="仿宋"/>
      <w:szCs w:val="20"/>
    </w:rPr>
  </w:style>
  <w:style w:type="paragraph" w:customStyle="1" w:styleId="429">
    <w:name w:val="表头"/>
    <w:basedOn w:val="1"/>
    <w:link w:val="430"/>
    <w:qFormat/>
    <w:uiPriority w:val="0"/>
    <w:pPr>
      <w:adjustRightInd w:val="0"/>
      <w:snapToGrid w:val="0"/>
      <w:ind w:firstLine="200" w:firstLineChars="200"/>
      <w:jc w:val="center"/>
    </w:pPr>
    <w:rPr>
      <w:rFonts w:ascii="仿宋" w:hAnsi="宋体" w:eastAsia="仿宋"/>
      <w:b/>
      <w:kern w:val="0"/>
      <w:sz w:val="20"/>
      <w:szCs w:val="21"/>
    </w:rPr>
  </w:style>
  <w:style w:type="character" w:customStyle="1" w:styleId="430">
    <w:name w:val="表头 Char"/>
    <w:link w:val="429"/>
    <w:qFormat/>
    <w:uiPriority w:val="0"/>
    <w:rPr>
      <w:rFonts w:ascii="仿宋" w:hAnsi="宋体" w:eastAsia="仿宋" w:cstheme="minorBidi"/>
      <w:b/>
      <w:szCs w:val="21"/>
    </w:rPr>
  </w:style>
  <w:style w:type="paragraph" w:customStyle="1" w:styleId="431">
    <w:name w:val="项目符号"/>
    <w:basedOn w:val="1"/>
    <w:qFormat/>
    <w:uiPriority w:val="0"/>
    <w:pPr>
      <w:tabs>
        <w:tab w:val="left" w:pos="0"/>
      </w:tabs>
      <w:spacing w:line="300" w:lineRule="auto"/>
      <w:ind w:firstLine="454" w:firstLineChars="200"/>
    </w:pPr>
    <w:rPr>
      <w:rFonts w:hAnsi="仿宋" w:eastAsia="仿宋"/>
    </w:rPr>
  </w:style>
  <w:style w:type="paragraph" w:customStyle="1" w:styleId="432">
    <w:name w:val="XN三级标题"/>
    <w:basedOn w:val="1"/>
    <w:link w:val="433"/>
    <w:qFormat/>
    <w:uiPriority w:val="0"/>
    <w:pPr>
      <w:spacing w:afterLines="50"/>
      <w:jc w:val="left"/>
      <w:outlineLvl w:val="2"/>
    </w:pPr>
    <w:rPr>
      <w:rFonts w:ascii="仿宋" w:hAnsi="仿宋" w:eastAsia="仿宋"/>
      <w:b/>
      <w:color w:val="000000"/>
      <w:sz w:val="30"/>
    </w:rPr>
  </w:style>
  <w:style w:type="character" w:customStyle="1" w:styleId="433">
    <w:name w:val="XN三级标题 Char"/>
    <w:link w:val="432"/>
    <w:qFormat/>
    <w:locked/>
    <w:uiPriority w:val="0"/>
    <w:rPr>
      <w:rFonts w:ascii="仿宋" w:hAnsi="仿宋" w:eastAsia="仿宋" w:cstheme="minorBidi"/>
      <w:b/>
      <w:color w:val="000000"/>
      <w:kern w:val="2"/>
      <w:sz w:val="30"/>
      <w:szCs w:val="24"/>
    </w:rPr>
  </w:style>
  <w:style w:type="paragraph" w:customStyle="1" w:styleId="434">
    <w:name w:val="表格内"/>
    <w:basedOn w:val="1"/>
    <w:link w:val="435"/>
    <w:qFormat/>
    <w:uiPriority w:val="0"/>
    <w:pPr>
      <w:widowControl/>
      <w:adjustRightInd w:val="0"/>
      <w:snapToGrid w:val="0"/>
      <w:spacing w:line="400" w:lineRule="exact"/>
      <w:ind w:firstLine="200" w:firstLineChars="200"/>
    </w:pPr>
    <w:rPr>
      <w:rFonts w:ascii="仿宋" w:hAnsi="宋体" w:eastAsia="仿宋"/>
      <w:kern w:val="0"/>
      <w:sz w:val="20"/>
      <w:szCs w:val="21"/>
    </w:rPr>
  </w:style>
  <w:style w:type="character" w:customStyle="1" w:styleId="435">
    <w:name w:val="表格内 Char"/>
    <w:link w:val="434"/>
    <w:qFormat/>
    <w:uiPriority w:val="0"/>
    <w:rPr>
      <w:rFonts w:ascii="仿宋" w:hAnsi="宋体" w:eastAsia="仿宋" w:cstheme="minorBidi"/>
      <w:szCs w:val="21"/>
    </w:rPr>
  </w:style>
  <w:style w:type="paragraph" w:customStyle="1" w:styleId="436">
    <w:name w:val="一级标题"/>
    <w:basedOn w:val="1"/>
    <w:qFormat/>
    <w:uiPriority w:val="0"/>
    <w:pPr>
      <w:spacing w:beforeLines="50" w:afterLines="50" w:line="300" w:lineRule="auto"/>
      <w:jc w:val="center"/>
      <w:outlineLvl w:val="0"/>
    </w:pPr>
    <w:rPr>
      <w:b/>
      <w:color w:val="000000"/>
      <w:sz w:val="44"/>
    </w:rPr>
  </w:style>
  <w:style w:type="paragraph" w:customStyle="1" w:styleId="437">
    <w:name w:val="正文文本 (2)"/>
    <w:basedOn w:val="1"/>
    <w:link w:val="438"/>
    <w:qFormat/>
    <w:uiPriority w:val="0"/>
    <w:pPr>
      <w:shd w:val="clear" w:color="auto" w:fill="FFFFFF"/>
      <w:spacing w:after="120" w:line="240" w:lineRule="atLeast"/>
      <w:ind w:hanging="500"/>
      <w:jc w:val="left"/>
    </w:pPr>
    <w:rPr>
      <w:rFonts w:ascii="Arial Unicode MS" w:eastAsia="Arial Unicode MS"/>
      <w:kern w:val="0"/>
      <w:sz w:val="27"/>
      <w:szCs w:val="27"/>
      <w:shd w:val="clear" w:color="auto" w:fill="FFFFFF"/>
    </w:rPr>
  </w:style>
  <w:style w:type="character" w:customStyle="1" w:styleId="438">
    <w:name w:val="正文文本 (2)_"/>
    <w:link w:val="437"/>
    <w:qFormat/>
    <w:uiPriority w:val="0"/>
    <w:rPr>
      <w:rFonts w:ascii="Arial Unicode MS" w:eastAsia="Arial Unicode MS" w:cstheme="minorBidi"/>
      <w:sz w:val="27"/>
      <w:szCs w:val="27"/>
      <w:shd w:val="clear" w:color="auto" w:fill="FFFFFF"/>
    </w:rPr>
  </w:style>
  <w:style w:type="paragraph" w:customStyle="1" w:styleId="439">
    <w:name w:val="YL表头"/>
    <w:basedOn w:val="22"/>
    <w:link w:val="440"/>
    <w:qFormat/>
    <w:uiPriority w:val="0"/>
    <w:pPr>
      <w:spacing w:beforeLines="30" w:afterLines="20"/>
      <w:jc w:val="center"/>
    </w:pPr>
    <w:rPr>
      <w:rFonts w:eastAsia="宋体"/>
      <w:b/>
      <w:sz w:val="21"/>
    </w:rPr>
  </w:style>
  <w:style w:type="character" w:customStyle="1" w:styleId="440">
    <w:name w:val="YL表头 Char"/>
    <w:link w:val="439"/>
    <w:qFormat/>
    <w:locked/>
    <w:uiPriority w:val="0"/>
    <w:rPr>
      <w:rFonts w:ascii="Cambria" w:hAnsi="Cambria" w:cstheme="minorBidi"/>
      <w:b/>
      <w:kern w:val="2"/>
      <w:sz w:val="21"/>
    </w:rPr>
  </w:style>
  <w:style w:type="paragraph" w:customStyle="1" w:styleId="441">
    <w:name w:val="段"/>
    <w:link w:val="442"/>
    <w:qFormat/>
    <w:uiPriority w:val="0"/>
    <w:pPr>
      <w:tabs>
        <w:tab w:val="center" w:pos="4201"/>
        <w:tab w:val="right" w:leader="dot" w:pos="9298"/>
      </w:tabs>
      <w:autoSpaceDE w:val="0"/>
      <w:autoSpaceDN w:val="0"/>
      <w:ind w:firstLine="420" w:firstLineChars="200"/>
    </w:pPr>
    <w:rPr>
      <w:rFonts w:ascii="宋体" w:hAnsi="Times New Roman" w:eastAsia="宋体" w:cs="Times New Roman"/>
      <w:kern w:val="2"/>
      <w:sz w:val="22"/>
      <w:szCs w:val="22"/>
      <w:lang w:val="en-US" w:eastAsia="zh-CN" w:bidi="ar-SA"/>
    </w:rPr>
  </w:style>
  <w:style w:type="character" w:customStyle="1" w:styleId="442">
    <w:name w:val="段 Char"/>
    <w:link w:val="441"/>
    <w:qFormat/>
    <w:locked/>
    <w:uiPriority w:val="0"/>
    <w:rPr>
      <w:rFonts w:ascii="宋体"/>
      <w:kern w:val="2"/>
      <w:sz w:val="22"/>
      <w:szCs w:val="22"/>
    </w:rPr>
  </w:style>
  <w:style w:type="paragraph" w:customStyle="1" w:styleId="443">
    <w:name w:val="YL图内容"/>
    <w:basedOn w:val="1"/>
    <w:link w:val="444"/>
    <w:qFormat/>
    <w:uiPriority w:val="99"/>
    <w:pPr>
      <w:spacing w:line="264" w:lineRule="auto"/>
      <w:jc w:val="center"/>
    </w:pPr>
    <w:rPr>
      <w:rFonts w:ascii="仿宋" w:hAnsi="仿宋"/>
      <w:color w:val="000000"/>
      <w:sz w:val="24"/>
    </w:rPr>
  </w:style>
  <w:style w:type="character" w:customStyle="1" w:styleId="444">
    <w:name w:val="YL图内容 Char"/>
    <w:link w:val="443"/>
    <w:qFormat/>
    <w:locked/>
    <w:uiPriority w:val="99"/>
    <w:rPr>
      <w:rFonts w:ascii="仿宋" w:hAnsi="仿宋" w:cstheme="minorBidi"/>
      <w:color w:val="000000"/>
      <w:kern w:val="2"/>
      <w:sz w:val="24"/>
      <w:szCs w:val="24"/>
    </w:rPr>
  </w:style>
  <w:style w:type="paragraph" w:customStyle="1" w:styleId="445">
    <w:name w:val="YL六级"/>
    <w:basedOn w:val="1"/>
    <w:link w:val="446"/>
    <w:qFormat/>
    <w:uiPriority w:val="0"/>
    <w:pPr>
      <w:adjustRightInd w:val="0"/>
      <w:spacing w:beforeLines="50" w:afterLines="50"/>
      <w:ind w:firstLine="200" w:firstLineChars="200"/>
      <w:jc w:val="left"/>
      <w:outlineLvl w:val="5"/>
    </w:pPr>
    <w:rPr>
      <w:rFonts w:ascii="仿宋" w:hAnsi="仿宋"/>
      <w:b/>
      <w:color w:val="000000"/>
      <w:sz w:val="24"/>
    </w:rPr>
  </w:style>
  <w:style w:type="character" w:customStyle="1" w:styleId="446">
    <w:name w:val="YL六级 Char"/>
    <w:link w:val="445"/>
    <w:qFormat/>
    <w:locked/>
    <w:uiPriority w:val="0"/>
    <w:rPr>
      <w:rFonts w:ascii="仿宋" w:hAnsi="仿宋" w:cstheme="minorBidi"/>
      <w:b/>
      <w:color w:val="000000"/>
      <w:kern w:val="2"/>
      <w:sz w:val="24"/>
      <w:szCs w:val="24"/>
    </w:rPr>
  </w:style>
  <w:style w:type="paragraph" w:customStyle="1" w:styleId="447">
    <w:name w:val="YL正文"/>
    <w:basedOn w:val="1"/>
    <w:link w:val="448"/>
    <w:qFormat/>
    <w:uiPriority w:val="0"/>
    <w:pPr>
      <w:spacing w:line="300" w:lineRule="auto"/>
      <w:ind w:firstLine="200" w:firstLineChars="200"/>
    </w:pPr>
    <w:rPr>
      <w:rFonts w:ascii="仿宋" w:hAnsi="仿宋"/>
      <w:color w:val="000000"/>
      <w:sz w:val="24"/>
    </w:rPr>
  </w:style>
  <w:style w:type="character" w:customStyle="1" w:styleId="448">
    <w:name w:val="YL正文 Char"/>
    <w:link w:val="447"/>
    <w:qFormat/>
    <w:locked/>
    <w:uiPriority w:val="0"/>
    <w:rPr>
      <w:rFonts w:ascii="仿宋" w:hAnsi="仿宋" w:cstheme="minorBidi"/>
      <w:color w:val="000000"/>
      <w:kern w:val="2"/>
      <w:sz w:val="24"/>
      <w:szCs w:val="24"/>
    </w:rPr>
  </w:style>
  <w:style w:type="paragraph" w:customStyle="1" w:styleId="449">
    <w:name w:val="YL五级"/>
    <w:basedOn w:val="1"/>
    <w:link w:val="450"/>
    <w:qFormat/>
    <w:uiPriority w:val="99"/>
    <w:pPr>
      <w:adjustRightInd w:val="0"/>
      <w:spacing w:beforeLines="50" w:afterLines="50"/>
      <w:ind w:firstLine="200" w:firstLineChars="200"/>
      <w:jc w:val="left"/>
      <w:outlineLvl w:val="4"/>
    </w:pPr>
    <w:rPr>
      <w:rFonts w:ascii="仿宋" w:hAnsi="仿宋"/>
      <w:b/>
      <w:color w:val="000000"/>
      <w:sz w:val="24"/>
    </w:rPr>
  </w:style>
  <w:style w:type="character" w:customStyle="1" w:styleId="450">
    <w:name w:val="YL五级 Char"/>
    <w:link w:val="449"/>
    <w:qFormat/>
    <w:locked/>
    <w:uiPriority w:val="99"/>
    <w:rPr>
      <w:rFonts w:ascii="仿宋" w:hAnsi="仿宋" w:cstheme="minorBidi"/>
      <w:b/>
      <w:color w:val="000000"/>
      <w:kern w:val="2"/>
      <w:sz w:val="24"/>
      <w:szCs w:val="24"/>
    </w:rPr>
  </w:style>
  <w:style w:type="paragraph" w:customStyle="1" w:styleId="451">
    <w:name w:val="Char Char Char Char Char Char Char Char Char"/>
    <w:basedOn w:val="1"/>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452">
    <w:name w:val="Char Char Char Char Char Char Char"/>
    <w:basedOn w:val="1"/>
    <w:qFormat/>
    <w:uiPriority w:val="0"/>
    <w:pPr>
      <w:ind w:firstLine="200" w:firstLineChars="200"/>
    </w:pPr>
    <w:rPr>
      <w:rFonts w:hAnsi="仿宋" w:eastAsia="仿宋"/>
      <w:szCs w:val="20"/>
    </w:rPr>
  </w:style>
  <w:style w:type="paragraph" w:customStyle="1" w:styleId="453">
    <w:name w:val="样式（正文）"/>
    <w:basedOn w:val="1"/>
    <w:link w:val="454"/>
    <w:qFormat/>
    <w:uiPriority w:val="0"/>
    <w:pPr>
      <w:widowControl/>
      <w:spacing w:line="300" w:lineRule="auto"/>
      <w:ind w:firstLine="224" w:firstLineChars="224"/>
    </w:pPr>
    <w:rPr>
      <w:rFonts w:ascii="Calibri" w:hAnsi="Calibri" w:eastAsia="仿宋"/>
    </w:rPr>
  </w:style>
  <w:style w:type="character" w:customStyle="1" w:styleId="454">
    <w:name w:val="样式（正文） Char"/>
    <w:link w:val="453"/>
    <w:qFormat/>
    <w:uiPriority w:val="0"/>
    <w:rPr>
      <w:rFonts w:ascii="Calibri" w:hAnsi="Calibri" w:eastAsia="仿宋" w:cstheme="minorBidi"/>
      <w:kern w:val="2"/>
      <w:sz w:val="21"/>
      <w:szCs w:val="24"/>
    </w:rPr>
  </w:style>
  <w:style w:type="paragraph" w:customStyle="1" w:styleId="455">
    <w:name w:val="样式 宋体 小五 加粗 白色 居中 首行缩进:  2 字符"/>
    <w:basedOn w:val="1"/>
    <w:qFormat/>
    <w:uiPriority w:val="0"/>
    <w:pPr>
      <w:spacing w:line="300" w:lineRule="auto"/>
      <w:ind w:firstLine="200" w:firstLineChars="200"/>
      <w:jc w:val="center"/>
    </w:pPr>
    <w:rPr>
      <w:rFonts w:ascii="仿宋" w:hAnsi="宋体" w:eastAsia="仿宋" w:cs="宋体"/>
      <w:b/>
      <w:bCs/>
      <w:color w:val="FFFFFF"/>
      <w:sz w:val="18"/>
      <w:szCs w:val="20"/>
    </w:rPr>
  </w:style>
  <w:style w:type="paragraph" w:customStyle="1" w:styleId="456">
    <w:name w:val="二级条标题"/>
    <w:basedOn w:val="1"/>
    <w:next w:val="441"/>
    <w:qFormat/>
    <w:uiPriority w:val="0"/>
    <w:pPr>
      <w:widowControl/>
      <w:spacing w:beforeLines="50" w:afterLines="50"/>
      <w:jc w:val="left"/>
      <w:outlineLvl w:val="3"/>
    </w:pPr>
    <w:rPr>
      <w:rFonts w:ascii="黑体" w:eastAsia="黑体"/>
      <w:kern w:val="0"/>
      <w:szCs w:val="21"/>
    </w:rPr>
  </w:style>
  <w:style w:type="paragraph" w:customStyle="1" w:styleId="457">
    <w:name w:val="TOC Heading1"/>
    <w:basedOn w:val="3"/>
    <w:next w:val="1"/>
    <w:qFormat/>
    <w:uiPriority w:val="39"/>
    <w:pPr>
      <w:keepNext w:val="0"/>
      <w:widowControl/>
      <w:spacing w:before="480" w:after="540" w:line="276" w:lineRule="auto"/>
      <w:jc w:val="left"/>
      <w:outlineLvl w:val="9"/>
    </w:pPr>
    <w:rPr>
      <w:rFonts w:ascii="Cambria" w:hAnsi="Cambria" w:eastAsia="仿宋"/>
      <w:color w:val="365F91"/>
      <w:kern w:val="0"/>
      <w:szCs w:val="28"/>
    </w:rPr>
  </w:style>
  <w:style w:type="paragraph" w:customStyle="1" w:styleId="458">
    <w:name w:val="一级条标题"/>
    <w:next w:val="44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59">
    <w:name w:val="样式 标题4 + 四号 左侧:  2 字符 首行缩进:  2 字符1"/>
    <w:basedOn w:val="1"/>
    <w:qFormat/>
    <w:uiPriority w:val="0"/>
    <w:pPr>
      <w:spacing w:line="300" w:lineRule="auto"/>
      <w:ind w:left="200" w:leftChars="200" w:firstLine="562" w:firstLineChars="200"/>
      <w:jc w:val="left"/>
    </w:pPr>
    <w:rPr>
      <w:rFonts w:eastAsia="仿宋" w:cs="宋体"/>
      <w:b/>
      <w:bCs/>
      <w:color w:val="000000"/>
      <w:szCs w:val="20"/>
    </w:rPr>
  </w:style>
  <w:style w:type="paragraph" w:customStyle="1" w:styleId="460">
    <w:name w:val="样式 标题 1 + 首行缩进:  2 字符"/>
    <w:basedOn w:val="3"/>
    <w:qFormat/>
    <w:uiPriority w:val="0"/>
    <w:pPr>
      <w:keepNext w:val="0"/>
      <w:widowControl/>
      <w:snapToGrid w:val="0"/>
      <w:spacing w:beforeLines="50" w:beforeAutospacing="1" w:afterLines="150" w:afterAutospacing="1" w:line="276" w:lineRule="auto"/>
      <w:ind w:firstLine="200" w:firstLineChars="200"/>
      <w:jc w:val="left"/>
    </w:pPr>
    <w:rPr>
      <w:rFonts w:ascii="Arial" w:hAnsi="Arial" w:eastAsia="仿宋"/>
      <w:color w:val="000000"/>
      <w:kern w:val="0"/>
      <w:sz w:val="32"/>
      <w:szCs w:val="20"/>
    </w:rPr>
  </w:style>
  <w:style w:type="paragraph" w:customStyle="1" w:styleId="461">
    <w:name w:val="样式 标题 2 + 段前: 7.8 磅"/>
    <w:basedOn w:val="4"/>
    <w:qFormat/>
    <w:uiPriority w:val="0"/>
    <w:pPr>
      <w:spacing w:beforeLines="50" w:after="0" w:line="300" w:lineRule="auto"/>
      <w:ind w:firstLine="200" w:firstLineChars="200"/>
    </w:pPr>
    <w:rPr>
      <w:rFonts w:eastAsia="仿宋" w:cs="宋体"/>
      <w:bCs w:val="0"/>
      <w:color w:val="000000"/>
      <w:sz w:val="24"/>
      <w:szCs w:val="20"/>
    </w:rPr>
  </w:style>
  <w:style w:type="paragraph" w:customStyle="1" w:styleId="4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63">
    <w:name w:val="wenzhang"/>
    <w:basedOn w:val="1"/>
    <w:link w:val="464"/>
    <w:qFormat/>
    <w:uiPriority w:val="0"/>
    <w:pPr>
      <w:widowControl/>
      <w:spacing w:before="30" w:after="30" w:line="450" w:lineRule="atLeast"/>
      <w:ind w:left="15" w:right="15" w:firstLine="200" w:firstLineChars="200"/>
      <w:jc w:val="left"/>
    </w:pPr>
    <w:rPr>
      <w:rFonts w:ascii="宋体" w:hAnsi="宋体"/>
      <w:kern w:val="0"/>
      <w:sz w:val="18"/>
      <w:szCs w:val="20"/>
    </w:rPr>
  </w:style>
  <w:style w:type="character" w:customStyle="1" w:styleId="464">
    <w:name w:val="wenzhang Char"/>
    <w:link w:val="463"/>
    <w:qFormat/>
    <w:uiPriority w:val="0"/>
    <w:rPr>
      <w:rFonts w:ascii="宋体" w:hAnsi="宋体" w:cstheme="minorBidi"/>
      <w:sz w:val="18"/>
    </w:rPr>
  </w:style>
  <w:style w:type="paragraph" w:customStyle="1" w:styleId="465">
    <w:name w:val="二级标题"/>
    <w:basedOn w:val="1"/>
    <w:next w:val="1"/>
    <w:qFormat/>
    <w:uiPriority w:val="0"/>
    <w:pPr>
      <w:spacing w:beforeLines="50" w:afterLines="50" w:line="300" w:lineRule="auto"/>
      <w:jc w:val="left"/>
      <w:outlineLvl w:val="1"/>
    </w:pPr>
    <w:rPr>
      <w:b/>
      <w:color w:val="000000"/>
      <w:sz w:val="28"/>
    </w:rPr>
  </w:style>
  <w:style w:type="paragraph" w:customStyle="1" w:styleId="466">
    <w:name w:val="XN四级标题"/>
    <w:basedOn w:val="1"/>
    <w:link w:val="467"/>
    <w:qFormat/>
    <w:uiPriority w:val="0"/>
    <w:pPr>
      <w:spacing w:afterLines="50"/>
      <w:jc w:val="left"/>
      <w:outlineLvl w:val="3"/>
    </w:pPr>
    <w:rPr>
      <w:rFonts w:ascii="仿宋" w:hAnsi="仿宋" w:eastAsia="仿宋"/>
      <w:b/>
      <w:color w:val="000000"/>
      <w:sz w:val="28"/>
    </w:rPr>
  </w:style>
  <w:style w:type="character" w:customStyle="1" w:styleId="467">
    <w:name w:val="XN四级标题 Char"/>
    <w:link w:val="466"/>
    <w:qFormat/>
    <w:uiPriority w:val="0"/>
    <w:rPr>
      <w:rFonts w:ascii="仿宋" w:hAnsi="仿宋" w:eastAsia="仿宋" w:cstheme="minorBidi"/>
      <w:b/>
      <w:color w:val="000000"/>
      <w:kern w:val="2"/>
      <w:sz w:val="28"/>
      <w:szCs w:val="24"/>
    </w:rPr>
  </w:style>
  <w:style w:type="paragraph" w:customStyle="1" w:styleId="468">
    <w:name w:val="TOC 标题21"/>
    <w:basedOn w:val="3"/>
    <w:next w:val="1"/>
    <w:qFormat/>
    <w:uiPriority w:val="39"/>
    <w:pPr>
      <w:keepNext w:val="0"/>
      <w:widowControl/>
      <w:spacing w:beforeLines="50" w:afterLines="150" w:line="276" w:lineRule="auto"/>
      <w:ind w:firstLine="200" w:firstLineChars="200"/>
      <w:jc w:val="left"/>
      <w:outlineLvl w:val="9"/>
    </w:pPr>
    <w:rPr>
      <w:rFonts w:ascii="Cambria" w:hAnsi="Cambria" w:eastAsia="仿宋"/>
      <w:color w:val="365F91"/>
      <w:kern w:val="0"/>
      <w:szCs w:val="28"/>
    </w:rPr>
  </w:style>
  <w:style w:type="paragraph" w:customStyle="1" w:styleId="469">
    <w:name w:val="XN正文"/>
    <w:basedOn w:val="1"/>
    <w:link w:val="470"/>
    <w:qFormat/>
    <w:uiPriority w:val="99"/>
    <w:pPr>
      <w:spacing w:line="300" w:lineRule="auto"/>
      <w:ind w:firstLine="200" w:firstLineChars="200"/>
    </w:pPr>
    <w:rPr>
      <w:rFonts w:ascii="仿宋" w:hAnsi="仿宋" w:eastAsia="仿宋"/>
      <w:color w:val="000000"/>
      <w:sz w:val="24"/>
    </w:rPr>
  </w:style>
  <w:style w:type="character" w:customStyle="1" w:styleId="470">
    <w:name w:val="XN正文 Char"/>
    <w:link w:val="469"/>
    <w:qFormat/>
    <w:uiPriority w:val="99"/>
    <w:rPr>
      <w:rFonts w:ascii="仿宋" w:hAnsi="仿宋" w:eastAsia="仿宋" w:cstheme="minorBidi"/>
      <w:color w:val="000000"/>
      <w:kern w:val="2"/>
      <w:sz w:val="24"/>
      <w:szCs w:val="24"/>
    </w:rPr>
  </w:style>
  <w:style w:type="paragraph" w:customStyle="1" w:styleId="471">
    <w:name w:val="XN一级标题"/>
    <w:basedOn w:val="1"/>
    <w:link w:val="472"/>
    <w:qFormat/>
    <w:uiPriority w:val="0"/>
    <w:pPr>
      <w:adjustRightInd w:val="0"/>
      <w:spacing w:afterLines="50"/>
      <w:jc w:val="center"/>
      <w:outlineLvl w:val="0"/>
    </w:pPr>
    <w:rPr>
      <w:rFonts w:ascii="仿宋" w:hAnsi="仿宋" w:eastAsia="仿宋"/>
      <w:b/>
      <w:color w:val="000000"/>
      <w:sz w:val="44"/>
    </w:rPr>
  </w:style>
  <w:style w:type="character" w:customStyle="1" w:styleId="472">
    <w:name w:val="XN一级标题 Char"/>
    <w:link w:val="471"/>
    <w:qFormat/>
    <w:uiPriority w:val="0"/>
    <w:rPr>
      <w:rFonts w:ascii="仿宋" w:hAnsi="仿宋" w:eastAsia="仿宋" w:cstheme="minorBidi"/>
      <w:b/>
      <w:color w:val="000000"/>
      <w:kern w:val="2"/>
      <w:sz w:val="44"/>
      <w:szCs w:val="24"/>
    </w:rPr>
  </w:style>
  <w:style w:type="paragraph" w:customStyle="1" w:styleId="473">
    <w:name w:val="标题3"/>
    <w:basedOn w:val="1"/>
    <w:qFormat/>
    <w:uiPriority w:val="0"/>
    <w:pPr>
      <w:adjustRightInd w:val="0"/>
      <w:spacing w:beforeLines="50" w:afterLines="50" w:line="300" w:lineRule="auto"/>
      <w:jc w:val="left"/>
      <w:outlineLvl w:val="2"/>
    </w:pPr>
    <w:rPr>
      <w:b/>
    </w:rPr>
  </w:style>
  <w:style w:type="paragraph" w:customStyle="1" w:styleId="474">
    <w:name w:val="标题4"/>
    <w:basedOn w:val="1"/>
    <w:qFormat/>
    <w:uiPriority w:val="0"/>
    <w:pPr>
      <w:ind w:firstLine="480" w:firstLineChars="200"/>
    </w:pPr>
    <w:rPr>
      <w:rFonts w:ascii="仿宋" w:hAnsi="宋体" w:eastAsia="仿宋"/>
      <w:b/>
      <w:szCs w:val="20"/>
    </w:rPr>
  </w:style>
  <w:style w:type="paragraph" w:customStyle="1" w:styleId="475">
    <w:name w:val="表格内容"/>
    <w:basedOn w:val="1"/>
    <w:link w:val="476"/>
    <w:qFormat/>
    <w:uiPriority w:val="0"/>
    <w:pPr>
      <w:spacing w:line="300" w:lineRule="auto"/>
    </w:pPr>
    <w:rPr>
      <w:rFonts w:ascii="仿宋" w:hAnsi="仿宋" w:eastAsia="仿宋"/>
    </w:rPr>
  </w:style>
  <w:style w:type="character" w:customStyle="1" w:styleId="476">
    <w:name w:val="表格内容 Char"/>
    <w:link w:val="475"/>
    <w:qFormat/>
    <w:uiPriority w:val="0"/>
    <w:rPr>
      <w:rFonts w:ascii="仿宋" w:hAnsi="仿宋" w:eastAsia="仿宋" w:cstheme="minorBidi"/>
      <w:kern w:val="2"/>
      <w:sz w:val="21"/>
      <w:szCs w:val="24"/>
    </w:rPr>
  </w:style>
  <w:style w:type="paragraph" w:customStyle="1" w:styleId="47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78">
    <w:name w:val="样式7"/>
    <w:basedOn w:val="1"/>
    <w:next w:val="1"/>
    <w:link w:val="479"/>
    <w:qFormat/>
    <w:uiPriority w:val="0"/>
    <w:pPr>
      <w:ind w:firstLine="200" w:firstLineChars="200"/>
      <w:jc w:val="left"/>
    </w:pPr>
    <w:rPr>
      <w:rFonts w:hAnsi="仿宋" w:eastAsia="仿宋"/>
    </w:rPr>
  </w:style>
  <w:style w:type="character" w:customStyle="1" w:styleId="479">
    <w:name w:val="样式7 Char"/>
    <w:link w:val="478"/>
    <w:qFormat/>
    <w:uiPriority w:val="0"/>
    <w:rPr>
      <w:rFonts w:hAnsi="仿宋" w:eastAsia="仿宋" w:cstheme="minorBidi"/>
      <w:kern w:val="2"/>
      <w:sz w:val="21"/>
      <w:szCs w:val="24"/>
    </w:rPr>
  </w:style>
  <w:style w:type="paragraph" w:customStyle="1" w:styleId="480">
    <w:name w:val="表格首行"/>
    <w:basedOn w:val="475"/>
    <w:link w:val="481"/>
    <w:qFormat/>
    <w:uiPriority w:val="0"/>
    <w:pPr>
      <w:jc w:val="center"/>
    </w:pPr>
    <w:rPr>
      <w:b/>
      <w:color w:val="FFFFFF"/>
    </w:rPr>
  </w:style>
  <w:style w:type="character" w:customStyle="1" w:styleId="481">
    <w:name w:val="表格首行 Char"/>
    <w:link w:val="480"/>
    <w:qFormat/>
    <w:uiPriority w:val="0"/>
    <w:rPr>
      <w:rFonts w:ascii="仿宋" w:hAnsi="仿宋" w:eastAsia="仿宋" w:cstheme="minorBidi"/>
      <w:b/>
      <w:color w:val="FFFFFF"/>
      <w:kern w:val="2"/>
      <w:sz w:val="21"/>
      <w:szCs w:val="24"/>
    </w:rPr>
  </w:style>
  <w:style w:type="paragraph" w:customStyle="1" w:styleId="482">
    <w:name w:val="表名格式"/>
    <w:basedOn w:val="1"/>
    <w:link w:val="483"/>
    <w:qFormat/>
    <w:uiPriority w:val="0"/>
    <w:pPr>
      <w:spacing w:beforeLines="50" w:line="300" w:lineRule="auto"/>
      <w:jc w:val="center"/>
    </w:pPr>
    <w:rPr>
      <w:rFonts w:ascii="仿宋" w:hAnsi="仿宋" w:eastAsia="仿宋"/>
      <w:b/>
    </w:rPr>
  </w:style>
  <w:style w:type="character" w:customStyle="1" w:styleId="483">
    <w:name w:val="表名格式 Char"/>
    <w:link w:val="482"/>
    <w:qFormat/>
    <w:uiPriority w:val="0"/>
    <w:rPr>
      <w:rFonts w:ascii="仿宋" w:hAnsi="仿宋" w:eastAsia="仿宋" w:cstheme="minorBidi"/>
      <w:b/>
      <w:kern w:val="2"/>
      <w:sz w:val="21"/>
      <w:szCs w:val="24"/>
    </w:rPr>
  </w:style>
  <w:style w:type="paragraph" w:customStyle="1" w:styleId="484">
    <w:name w:val="华艺图表格式"/>
    <w:basedOn w:val="22"/>
    <w:qFormat/>
    <w:uiPriority w:val="0"/>
    <w:pPr>
      <w:ind w:firstLine="200" w:firstLineChars="200"/>
      <w:jc w:val="center"/>
    </w:pPr>
    <w:rPr>
      <w:rFonts w:ascii="Arial" w:hAnsi="Arial" w:eastAsia="宋体" w:cs="Arial"/>
      <w:b/>
      <w:sz w:val="24"/>
    </w:rPr>
  </w:style>
  <w:style w:type="paragraph" w:customStyle="1" w:styleId="485">
    <w:name w:val="Char Char Char Char"/>
    <w:basedOn w:val="1"/>
    <w:qFormat/>
    <w:uiPriority w:val="0"/>
    <w:pPr>
      <w:widowControl/>
      <w:spacing w:after="160" w:line="240" w:lineRule="exact"/>
      <w:ind w:firstLine="200" w:firstLineChars="200"/>
      <w:jc w:val="left"/>
    </w:pPr>
    <w:rPr>
      <w:rFonts w:ascii="Calibri" w:hAnsi="Calibri" w:eastAsia="仿宋"/>
      <w:szCs w:val="20"/>
    </w:rPr>
  </w:style>
  <w:style w:type="paragraph" w:customStyle="1" w:styleId="4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7">
    <w:name w:val="标题一"/>
    <w:basedOn w:val="5"/>
    <w:link w:val="488"/>
    <w:qFormat/>
    <w:uiPriority w:val="0"/>
    <w:pPr>
      <w:keepNext w:val="0"/>
      <w:keepLines w:val="0"/>
      <w:tabs>
        <w:tab w:val="left" w:pos="420"/>
      </w:tabs>
      <w:snapToGrid w:val="0"/>
      <w:spacing w:beforeLines="50" w:after="0" w:line="300" w:lineRule="auto"/>
      <w:ind w:firstLine="422" w:firstLineChars="200"/>
      <w:jc w:val="center"/>
    </w:pPr>
    <w:rPr>
      <w:rFonts w:ascii="仿宋" w:hAnsi="宋体" w:eastAsia="仿宋"/>
      <w:color w:val="000000"/>
      <w:sz w:val="28"/>
      <w:szCs w:val="28"/>
    </w:rPr>
  </w:style>
  <w:style w:type="character" w:customStyle="1" w:styleId="488">
    <w:name w:val="标题一 Char"/>
    <w:link w:val="487"/>
    <w:qFormat/>
    <w:uiPriority w:val="0"/>
    <w:rPr>
      <w:rFonts w:ascii="仿宋" w:hAnsi="宋体" w:eastAsia="仿宋" w:cstheme="minorBidi"/>
      <w:b/>
      <w:bCs/>
      <w:color w:val="000000"/>
      <w:kern w:val="2"/>
      <w:sz w:val="28"/>
      <w:szCs w:val="28"/>
    </w:rPr>
  </w:style>
  <w:style w:type="paragraph" w:customStyle="1" w:styleId="489">
    <w:name w:val="无间隔1"/>
    <w:qFormat/>
    <w:uiPriority w:val="1"/>
    <w:pPr>
      <w:widowControl w:val="0"/>
    </w:pPr>
    <w:rPr>
      <w:rFonts w:ascii="Calibri" w:hAnsi="Calibri" w:eastAsia="宋体" w:cs="Times New Roman"/>
      <w:kern w:val="2"/>
      <w:sz w:val="21"/>
      <w:lang w:val="en-US" w:eastAsia="zh-CN" w:bidi="ar-SA"/>
    </w:rPr>
  </w:style>
  <w:style w:type="paragraph" w:customStyle="1" w:styleId="490">
    <w:name w:val="样式 标题4 + 四号 左侧:  2 字符 首行缩进:  2 字符2"/>
    <w:basedOn w:val="474"/>
    <w:qFormat/>
    <w:uiPriority w:val="0"/>
    <w:pPr>
      <w:spacing w:line="300" w:lineRule="auto"/>
      <w:ind w:left="200" w:leftChars="200" w:firstLine="562"/>
      <w:jc w:val="left"/>
    </w:pPr>
    <w:rPr>
      <w:rFonts w:ascii="Times New Roman" w:hAnsi="Times New Roman" w:cs="宋体"/>
      <w:bCs/>
      <w:color w:val="000000"/>
    </w:rPr>
  </w:style>
  <w:style w:type="paragraph" w:customStyle="1" w:styleId="491">
    <w:name w:val="STL正文"/>
    <w:basedOn w:val="1"/>
    <w:link w:val="492"/>
    <w:qFormat/>
    <w:uiPriority w:val="0"/>
    <w:pPr>
      <w:spacing w:line="300" w:lineRule="auto"/>
      <w:ind w:firstLine="200" w:firstLineChars="200"/>
    </w:pPr>
    <w:rPr>
      <w:rFonts w:ascii="Calibri" w:hAnsi="Calibri" w:eastAsia="仿宋"/>
    </w:rPr>
  </w:style>
  <w:style w:type="character" w:customStyle="1" w:styleId="492">
    <w:name w:val="STL正文 Char"/>
    <w:link w:val="491"/>
    <w:qFormat/>
    <w:uiPriority w:val="0"/>
    <w:rPr>
      <w:rFonts w:ascii="Calibri" w:hAnsi="Calibri" w:eastAsia="仿宋" w:cstheme="minorBidi"/>
      <w:kern w:val="2"/>
      <w:sz w:val="21"/>
      <w:szCs w:val="22"/>
    </w:rPr>
  </w:style>
  <w:style w:type="paragraph" w:customStyle="1" w:styleId="493">
    <w:name w:val="表标题"/>
    <w:basedOn w:val="1"/>
    <w:qFormat/>
    <w:uiPriority w:val="0"/>
    <w:pPr>
      <w:spacing w:beforeLines="50" w:line="300" w:lineRule="auto"/>
      <w:ind w:firstLine="200" w:firstLineChars="200"/>
      <w:jc w:val="center"/>
    </w:pPr>
    <w:rPr>
      <w:rFonts w:hAnsi="仿宋" w:eastAsia="仿宋"/>
      <w:b/>
      <w:color w:val="000000"/>
      <w:szCs w:val="21"/>
    </w:rPr>
  </w:style>
  <w:style w:type="paragraph" w:customStyle="1" w:styleId="494">
    <w:name w:val="表正文"/>
    <w:basedOn w:val="1"/>
    <w:qFormat/>
    <w:uiPriority w:val="0"/>
    <w:pPr>
      <w:widowControl/>
      <w:ind w:firstLine="200" w:firstLineChars="200"/>
      <w:jc w:val="center"/>
    </w:pPr>
    <w:rPr>
      <w:rFonts w:hAnsi="仿宋" w:eastAsia="仿宋"/>
      <w:color w:val="000000"/>
      <w:kern w:val="0"/>
      <w:szCs w:val="21"/>
    </w:rPr>
  </w:style>
  <w:style w:type="paragraph" w:customStyle="1" w:styleId="495">
    <w:name w:val="Char1 Char Char Char Char Char1 Char"/>
    <w:basedOn w:val="1"/>
    <w:qFormat/>
    <w:uiPriority w:val="0"/>
    <w:pPr>
      <w:widowControl/>
      <w:spacing w:after="160" w:line="240" w:lineRule="exact"/>
      <w:ind w:firstLine="200" w:firstLineChars="200"/>
      <w:jc w:val="left"/>
    </w:pPr>
    <w:rPr>
      <w:rFonts w:ascii="Verdana" w:hAnsi="Verdana" w:eastAsia="仿宋"/>
      <w:kern w:val="0"/>
      <w:sz w:val="20"/>
      <w:szCs w:val="20"/>
      <w:lang w:eastAsia="en-US"/>
    </w:rPr>
  </w:style>
  <w:style w:type="paragraph" w:customStyle="1" w:styleId="496">
    <w:name w:val="STL图表内容"/>
    <w:basedOn w:val="1"/>
    <w:link w:val="497"/>
    <w:qFormat/>
    <w:uiPriority w:val="0"/>
    <w:pPr>
      <w:tabs>
        <w:tab w:val="left" w:pos="142"/>
      </w:tabs>
      <w:adjustRightInd w:val="0"/>
      <w:snapToGrid w:val="0"/>
      <w:spacing w:line="264" w:lineRule="auto"/>
      <w:ind w:firstLine="200" w:firstLineChars="200"/>
      <w:jc w:val="center"/>
    </w:pPr>
    <w:rPr>
      <w:rFonts w:ascii="仿宋" w:hAnsi="宋体" w:eastAsia="仿宋"/>
      <w:color w:val="000000"/>
    </w:rPr>
  </w:style>
  <w:style w:type="character" w:customStyle="1" w:styleId="497">
    <w:name w:val="STL图表内容 Char"/>
    <w:link w:val="496"/>
    <w:qFormat/>
    <w:uiPriority w:val="0"/>
    <w:rPr>
      <w:rFonts w:ascii="仿宋" w:hAnsi="宋体" w:eastAsia="仿宋" w:cstheme="minorBidi"/>
      <w:color w:val="000000"/>
      <w:kern w:val="2"/>
      <w:sz w:val="21"/>
      <w:szCs w:val="24"/>
    </w:rPr>
  </w:style>
  <w:style w:type="paragraph" w:customStyle="1" w:styleId="498">
    <w:name w:val="STL四级"/>
    <w:basedOn w:val="1"/>
    <w:link w:val="499"/>
    <w:qFormat/>
    <w:uiPriority w:val="0"/>
    <w:pPr>
      <w:tabs>
        <w:tab w:val="left" w:pos="142"/>
      </w:tabs>
      <w:spacing w:beforeLines="50" w:afterLines="50"/>
      <w:ind w:firstLine="200" w:firstLineChars="200"/>
      <w:jc w:val="left"/>
      <w:outlineLvl w:val="3"/>
    </w:pPr>
    <w:rPr>
      <w:rFonts w:ascii="仿宋" w:hAnsi="宋体" w:eastAsia="仿宋"/>
      <w:b/>
      <w:color w:val="000000"/>
      <w:sz w:val="28"/>
    </w:rPr>
  </w:style>
  <w:style w:type="character" w:customStyle="1" w:styleId="499">
    <w:name w:val="STL四级 Char"/>
    <w:link w:val="498"/>
    <w:qFormat/>
    <w:uiPriority w:val="0"/>
    <w:rPr>
      <w:rFonts w:ascii="仿宋" w:hAnsi="宋体" w:eastAsia="仿宋" w:cstheme="minorBidi"/>
      <w:b/>
      <w:color w:val="000000"/>
      <w:kern w:val="2"/>
      <w:sz w:val="28"/>
      <w:szCs w:val="24"/>
    </w:rPr>
  </w:style>
  <w:style w:type="paragraph" w:customStyle="1" w:styleId="500">
    <w:name w:val="STL五级"/>
    <w:basedOn w:val="1"/>
    <w:link w:val="501"/>
    <w:qFormat/>
    <w:uiPriority w:val="0"/>
    <w:pPr>
      <w:tabs>
        <w:tab w:val="left" w:pos="142"/>
      </w:tabs>
      <w:spacing w:beforeLines="50" w:afterLines="50"/>
      <w:ind w:firstLine="200" w:firstLineChars="200"/>
      <w:jc w:val="left"/>
      <w:outlineLvl w:val="4"/>
    </w:pPr>
    <w:rPr>
      <w:rFonts w:ascii="仿宋" w:hAnsi="宋体" w:eastAsia="仿宋"/>
      <w:b/>
      <w:color w:val="000000"/>
    </w:rPr>
  </w:style>
  <w:style w:type="character" w:customStyle="1" w:styleId="501">
    <w:name w:val="STL五级 Char"/>
    <w:link w:val="500"/>
    <w:qFormat/>
    <w:uiPriority w:val="0"/>
    <w:rPr>
      <w:rFonts w:ascii="仿宋" w:hAnsi="宋体" w:eastAsia="仿宋" w:cstheme="minorBidi"/>
      <w:b/>
      <w:color w:val="000000"/>
      <w:kern w:val="2"/>
      <w:sz w:val="21"/>
      <w:szCs w:val="24"/>
    </w:rPr>
  </w:style>
  <w:style w:type="paragraph" w:customStyle="1" w:styleId="502">
    <w:name w:val="普通(网站)1"/>
    <w:basedOn w:val="1"/>
    <w:qFormat/>
    <w:uiPriority w:val="0"/>
    <w:pPr>
      <w:widowControl/>
      <w:spacing w:before="100" w:beforeAutospacing="1" w:after="100" w:afterAutospacing="1"/>
      <w:ind w:firstLine="200" w:firstLineChars="200"/>
      <w:jc w:val="left"/>
    </w:pPr>
    <w:rPr>
      <w:rFonts w:ascii="仿宋" w:hAnsi="宋体" w:eastAsia="仿宋" w:cs="宋体"/>
      <w:kern w:val="0"/>
    </w:rPr>
  </w:style>
  <w:style w:type="paragraph" w:customStyle="1" w:styleId="503">
    <w:name w:val="正文文本 22"/>
    <w:basedOn w:val="1"/>
    <w:qFormat/>
    <w:uiPriority w:val="0"/>
    <w:pPr>
      <w:spacing w:after="120" w:line="480" w:lineRule="auto"/>
    </w:pPr>
  </w:style>
  <w:style w:type="paragraph" w:customStyle="1" w:styleId="504">
    <w:name w:val="xl26"/>
    <w:basedOn w:val="1"/>
    <w:qFormat/>
    <w:uiPriority w:val="0"/>
    <w:pPr>
      <w:widowControl/>
      <w:pBdr>
        <w:left w:val="single" w:color="auto" w:sz="4" w:space="0"/>
        <w:bottom w:val="single" w:color="auto" w:sz="4" w:space="0"/>
      </w:pBdr>
      <w:spacing w:before="100" w:beforeAutospacing="1" w:after="100" w:afterAutospacing="1"/>
      <w:ind w:firstLine="200" w:firstLineChars="200"/>
      <w:jc w:val="center"/>
      <w:textAlignment w:val="center"/>
    </w:pPr>
    <w:rPr>
      <w:rFonts w:ascii="仿宋" w:hAnsi="宋体" w:eastAsia="仿宋"/>
      <w:kern w:val="0"/>
    </w:rPr>
  </w:style>
  <w:style w:type="paragraph" w:customStyle="1" w:styleId="505">
    <w:name w:val="正文文本缩进2"/>
    <w:basedOn w:val="1"/>
    <w:qFormat/>
    <w:uiPriority w:val="0"/>
    <w:pPr>
      <w:spacing w:after="120"/>
      <w:ind w:left="200" w:leftChars="200"/>
    </w:pPr>
    <w:rPr>
      <w:rFonts w:ascii="Calibri" w:hAnsi="Calibri"/>
    </w:rPr>
  </w:style>
  <w:style w:type="paragraph" w:customStyle="1" w:styleId="506">
    <w:name w:val="二级题型"/>
    <w:basedOn w:val="1"/>
    <w:qFormat/>
    <w:uiPriority w:val="99"/>
    <w:pPr>
      <w:tabs>
        <w:tab w:val="left" w:pos="907"/>
      </w:tabs>
      <w:spacing w:line="560" w:lineRule="exact"/>
    </w:pPr>
    <w:rPr>
      <w:rFonts w:hAnsi="仿宋" w:eastAsia="仿宋"/>
    </w:rPr>
  </w:style>
  <w:style w:type="paragraph" w:customStyle="1" w:styleId="507">
    <w:name w:val="正文文本 32"/>
    <w:basedOn w:val="1"/>
    <w:qFormat/>
    <w:uiPriority w:val="0"/>
    <w:pPr>
      <w:spacing w:after="120"/>
    </w:pPr>
    <w:rPr>
      <w:rFonts w:ascii="Calibri" w:hAnsi="Calibri"/>
      <w:sz w:val="16"/>
      <w:szCs w:val="16"/>
    </w:rPr>
  </w:style>
  <w:style w:type="paragraph" w:customStyle="1" w:styleId="508">
    <w:name w:val="4.6"/>
    <w:basedOn w:val="5"/>
    <w:link w:val="509"/>
    <w:qFormat/>
    <w:uiPriority w:val="0"/>
    <w:pPr>
      <w:spacing w:beforeLines="50" w:afterLines="50" w:line="300" w:lineRule="auto"/>
      <w:ind w:firstLine="0"/>
      <w:jc w:val="center"/>
      <w:outlineLvl w:val="0"/>
    </w:pPr>
    <w:rPr>
      <w:rFonts w:ascii="仿宋" w:hAnsi="仿宋" w:eastAsia="仿宋"/>
      <w:sz w:val="44"/>
      <w:szCs w:val="44"/>
    </w:rPr>
  </w:style>
  <w:style w:type="character" w:customStyle="1" w:styleId="509">
    <w:name w:val="4.6 Char"/>
    <w:link w:val="508"/>
    <w:qFormat/>
    <w:uiPriority w:val="0"/>
    <w:rPr>
      <w:rFonts w:ascii="仿宋" w:hAnsi="仿宋" w:eastAsia="仿宋" w:cstheme="minorBidi"/>
      <w:b/>
      <w:bCs/>
      <w:kern w:val="2"/>
      <w:sz w:val="44"/>
      <w:szCs w:val="44"/>
    </w:rPr>
  </w:style>
  <w:style w:type="paragraph" w:customStyle="1" w:styleId="5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11">
    <w:name w:val="华帝二级"/>
    <w:basedOn w:val="1"/>
    <w:qFormat/>
    <w:uiPriority w:val="0"/>
    <w:pPr>
      <w:adjustRightInd w:val="0"/>
      <w:spacing w:beforeLines="50" w:afterLines="50" w:line="300" w:lineRule="auto"/>
      <w:outlineLvl w:val="1"/>
    </w:pPr>
    <w:rPr>
      <w:rFonts w:ascii="仿宋" w:hAnsi="仿宋" w:eastAsia="仿宋"/>
      <w:b/>
      <w:sz w:val="28"/>
    </w:rPr>
  </w:style>
  <w:style w:type="paragraph" w:customStyle="1" w:styleId="512">
    <w:name w:val="三级标题"/>
    <w:basedOn w:val="414"/>
    <w:link w:val="513"/>
    <w:qFormat/>
    <w:uiPriority w:val="0"/>
    <w:pPr>
      <w:spacing w:before="156" w:after="156"/>
    </w:pPr>
    <w:rPr>
      <w:sz w:val="24"/>
    </w:rPr>
  </w:style>
  <w:style w:type="character" w:customStyle="1" w:styleId="513">
    <w:name w:val="三级标题 Char"/>
    <w:link w:val="512"/>
    <w:qFormat/>
    <w:uiPriority w:val="0"/>
    <w:rPr>
      <w:rFonts w:cstheme="minorBidi"/>
      <w:b/>
      <w:color w:val="000000"/>
      <w:kern w:val="2"/>
      <w:sz w:val="24"/>
      <w:szCs w:val="24"/>
    </w:rPr>
  </w:style>
  <w:style w:type="paragraph" w:customStyle="1" w:styleId="514">
    <w:name w:val="华帝4级"/>
    <w:basedOn w:val="1"/>
    <w:link w:val="515"/>
    <w:qFormat/>
    <w:uiPriority w:val="0"/>
    <w:pPr>
      <w:adjustRightInd w:val="0"/>
      <w:spacing w:beforeLines="50" w:afterLines="50" w:line="300" w:lineRule="auto"/>
      <w:ind w:firstLine="200" w:firstLineChars="200"/>
      <w:outlineLvl w:val="3"/>
    </w:pPr>
    <w:rPr>
      <w:rFonts w:ascii="仿宋" w:hAnsi="仿宋" w:eastAsia="仿宋"/>
      <w:b/>
    </w:rPr>
  </w:style>
  <w:style w:type="character" w:customStyle="1" w:styleId="515">
    <w:name w:val="华帝4级 Char"/>
    <w:link w:val="514"/>
    <w:qFormat/>
    <w:uiPriority w:val="0"/>
    <w:rPr>
      <w:rFonts w:ascii="仿宋" w:hAnsi="仿宋" w:eastAsia="仿宋" w:cstheme="minorBidi"/>
      <w:b/>
      <w:kern w:val="2"/>
      <w:sz w:val="21"/>
      <w:szCs w:val="24"/>
    </w:rPr>
  </w:style>
  <w:style w:type="paragraph" w:customStyle="1" w:styleId="516">
    <w:name w:val="TBB三级"/>
    <w:basedOn w:val="1"/>
    <w:link w:val="517"/>
    <w:qFormat/>
    <w:uiPriority w:val="0"/>
    <w:pPr>
      <w:widowControl/>
      <w:shd w:val="clear" w:color="auto" w:fill="FFFFFF"/>
      <w:spacing w:beforeLines="50" w:afterLines="50"/>
      <w:jc w:val="left"/>
      <w:outlineLvl w:val="2"/>
    </w:pPr>
    <w:rPr>
      <w:rFonts w:ascii="宋体" w:hAnsi="宋体"/>
      <w:b/>
      <w:bCs/>
      <w:kern w:val="0"/>
      <w:szCs w:val="21"/>
    </w:rPr>
  </w:style>
  <w:style w:type="character" w:customStyle="1" w:styleId="517">
    <w:name w:val="TBB三级 Char"/>
    <w:link w:val="516"/>
    <w:qFormat/>
    <w:uiPriority w:val="0"/>
    <w:rPr>
      <w:rFonts w:ascii="宋体" w:hAnsi="宋体" w:cstheme="minorBidi"/>
      <w:b/>
      <w:bCs/>
      <w:sz w:val="21"/>
      <w:szCs w:val="21"/>
      <w:shd w:val="clear" w:color="auto" w:fill="FFFFFF"/>
    </w:rPr>
  </w:style>
  <w:style w:type="paragraph" w:customStyle="1" w:styleId="518">
    <w:name w:val="华艺正文"/>
    <w:basedOn w:val="1"/>
    <w:link w:val="519"/>
    <w:qFormat/>
    <w:uiPriority w:val="0"/>
    <w:pPr>
      <w:spacing w:line="300" w:lineRule="auto"/>
      <w:ind w:firstLine="200" w:firstLineChars="200"/>
    </w:pPr>
    <w:rPr>
      <w:rFonts w:ascii="宋体" w:hAnsi="宋体"/>
    </w:rPr>
  </w:style>
  <w:style w:type="character" w:customStyle="1" w:styleId="519">
    <w:name w:val="华艺正文 Char"/>
    <w:link w:val="518"/>
    <w:qFormat/>
    <w:uiPriority w:val="0"/>
    <w:rPr>
      <w:rFonts w:ascii="宋体" w:hAnsi="宋体" w:cstheme="minorBidi"/>
      <w:kern w:val="2"/>
      <w:sz w:val="21"/>
      <w:szCs w:val="24"/>
    </w:rPr>
  </w:style>
  <w:style w:type="paragraph" w:customStyle="1" w:styleId="520">
    <w:name w:val="Char2"/>
    <w:basedOn w:val="1"/>
    <w:qFormat/>
    <w:uiPriority w:val="0"/>
    <w:rPr>
      <w:szCs w:val="20"/>
    </w:rPr>
  </w:style>
  <w:style w:type="paragraph" w:customStyle="1" w:styleId="521">
    <w:name w:val="TBB图标"/>
    <w:basedOn w:val="22"/>
    <w:link w:val="522"/>
    <w:qFormat/>
    <w:uiPriority w:val="0"/>
    <w:pPr>
      <w:jc w:val="center"/>
    </w:pPr>
    <w:rPr>
      <w:rFonts w:ascii="宋体" w:hAnsi="宋体"/>
      <w:b/>
      <w:szCs w:val="21"/>
    </w:rPr>
  </w:style>
  <w:style w:type="character" w:customStyle="1" w:styleId="522">
    <w:name w:val="TBB图标 Char"/>
    <w:link w:val="521"/>
    <w:qFormat/>
    <w:uiPriority w:val="0"/>
    <w:rPr>
      <w:rFonts w:ascii="宋体" w:hAnsi="宋体" w:eastAsia="黑体" w:cstheme="minorBidi"/>
      <w:b/>
      <w:kern w:val="2"/>
      <w:szCs w:val="21"/>
    </w:rPr>
  </w:style>
  <w:style w:type="paragraph" w:customStyle="1" w:styleId="523">
    <w:name w:val="Char Char Char Char Char Char2 Char Char Char Char Char Char Char Char Char Char Char Char Char1"/>
    <w:basedOn w:val="1"/>
    <w:qFormat/>
    <w:uiPriority w:val="0"/>
    <w:pPr>
      <w:adjustRightInd w:val="0"/>
      <w:spacing w:line="360" w:lineRule="auto"/>
      <w:textAlignment w:val="baseline"/>
    </w:pPr>
    <w:rPr>
      <w:rFonts w:ascii="Tahoma" w:hAnsi="Tahoma"/>
      <w:sz w:val="28"/>
      <w:szCs w:val="20"/>
    </w:rPr>
  </w:style>
  <w:style w:type="paragraph" w:customStyle="1" w:styleId="524">
    <w:name w:val="默认段落字体 Para Char Char Char Char Char Char Char"/>
    <w:basedOn w:val="1"/>
    <w:qFormat/>
    <w:uiPriority w:val="0"/>
    <w:rPr>
      <w:rFonts w:ascii="Arial" w:hAnsi="Arial" w:cs="Arial"/>
      <w:sz w:val="20"/>
      <w:szCs w:val="20"/>
    </w:rPr>
  </w:style>
  <w:style w:type="paragraph" w:customStyle="1" w:styleId="525">
    <w:name w:val="表"/>
    <w:basedOn w:val="1"/>
    <w:qFormat/>
    <w:uiPriority w:val="1"/>
    <w:pPr>
      <w:spacing w:line="360" w:lineRule="auto"/>
      <w:ind w:firstLine="420" w:firstLineChars="200"/>
      <w:jc w:val="center"/>
    </w:pPr>
    <w:rPr>
      <w:rFonts w:eastAsia="黑体"/>
    </w:rPr>
  </w:style>
  <w:style w:type="paragraph" w:customStyle="1" w:styleId="526">
    <w:name w:val="TOC 标题11"/>
    <w:basedOn w:val="3"/>
    <w:next w:val="1"/>
    <w:qFormat/>
    <w:uiPriority w:val="39"/>
    <w:pPr>
      <w:widowControl/>
      <w:spacing w:beforeLines="50" w:afterLines="150" w:line="276" w:lineRule="auto"/>
      <w:ind w:firstLine="200" w:firstLineChars="200"/>
      <w:jc w:val="left"/>
      <w:outlineLvl w:val="9"/>
    </w:pPr>
    <w:rPr>
      <w:rFonts w:ascii="Cambria" w:hAnsi="Cambria"/>
      <w:color w:val="365F91"/>
      <w:kern w:val="0"/>
      <w:szCs w:val="28"/>
    </w:rPr>
  </w:style>
  <w:style w:type="paragraph" w:customStyle="1" w:styleId="527">
    <w:name w:val="Char Char Char Char Char Char Char Char"/>
    <w:basedOn w:val="1"/>
    <w:qFormat/>
    <w:uiPriority w:val="0"/>
    <w:pPr>
      <w:widowControl/>
      <w:spacing w:line="324" w:lineRule="auto"/>
      <w:jc w:val="left"/>
    </w:pPr>
    <w:rPr>
      <w:rFonts w:ascii="Calibri" w:hAnsi="Calibri"/>
    </w:rPr>
  </w:style>
  <w:style w:type="paragraph" w:customStyle="1" w:styleId="528">
    <w:name w:val="无间隔3"/>
    <w:link w:val="529"/>
    <w:qFormat/>
    <w:uiPriority w:val="1"/>
    <w:pPr>
      <w:widowControl w:val="0"/>
    </w:pPr>
    <w:rPr>
      <w:rFonts w:ascii="Times New Roman" w:hAnsi="Times New Roman" w:eastAsia="宋体" w:cs="Times New Roman"/>
      <w:kern w:val="2"/>
      <w:sz w:val="21"/>
      <w:lang w:val="en-US" w:eastAsia="zh-CN" w:bidi="ar-SA"/>
    </w:rPr>
  </w:style>
  <w:style w:type="character" w:customStyle="1" w:styleId="529">
    <w:name w:val="无间隔 Char"/>
    <w:link w:val="528"/>
    <w:qFormat/>
    <w:uiPriority w:val="1"/>
    <w:rPr>
      <w:kern w:val="2"/>
      <w:sz w:val="21"/>
    </w:rPr>
  </w:style>
  <w:style w:type="paragraph" w:customStyle="1" w:styleId="530">
    <w:name w:val="手册正文"/>
    <w:basedOn w:val="1"/>
    <w:qFormat/>
    <w:uiPriority w:val="0"/>
    <w:pPr>
      <w:adjustRightInd w:val="0"/>
      <w:snapToGrid w:val="0"/>
      <w:spacing w:after="200" w:line="360" w:lineRule="auto"/>
      <w:ind w:firstLine="200" w:firstLineChars="200"/>
    </w:pPr>
    <w:rPr>
      <w:rFonts w:ascii="仿宋_GB2312" w:hAnsi="Tahoma"/>
      <w:kern w:val="0"/>
      <w:sz w:val="28"/>
      <w:szCs w:val="32"/>
    </w:rPr>
  </w:style>
  <w:style w:type="paragraph" w:customStyle="1" w:styleId="531">
    <w:name w:val="目录 51"/>
    <w:basedOn w:val="1"/>
    <w:next w:val="1"/>
    <w:unhideWhenUsed/>
    <w:qFormat/>
    <w:uiPriority w:val="39"/>
    <w:pPr>
      <w:ind w:left="840"/>
      <w:jc w:val="left"/>
    </w:pPr>
    <w:rPr>
      <w:rFonts w:ascii="Calibri" w:hAnsi="Calibri"/>
      <w:sz w:val="18"/>
      <w:szCs w:val="18"/>
    </w:rPr>
  </w:style>
  <w:style w:type="paragraph" w:customStyle="1" w:styleId="532">
    <w:name w:val="p16"/>
    <w:basedOn w:val="1"/>
    <w:qFormat/>
    <w:uiPriority w:val="0"/>
    <w:pPr>
      <w:widowControl/>
      <w:spacing w:before="156" w:after="156"/>
      <w:jc w:val="center"/>
    </w:pPr>
    <w:rPr>
      <w:rFonts w:ascii="Arial" w:hAnsi="Arial" w:cs="Arial"/>
      <w:b/>
      <w:bCs/>
      <w:kern w:val="0"/>
      <w:szCs w:val="21"/>
    </w:rPr>
  </w:style>
  <w:style w:type="paragraph" w:customStyle="1" w:styleId="533">
    <w:name w:val="目录 71"/>
    <w:basedOn w:val="1"/>
    <w:next w:val="1"/>
    <w:unhideWhenUsed/>
    <w:qFormat/>
    <w:uiPriority w:val="39"/>
    <w:pPr>
      <w:ind w:left="1260"/>
      <w:jc w:val="left"/>
    </w:pPr>
    <w:rPr>
      <w:rFonts w:ascii="Calibri" w:hAnsi="Calibri"/>
      <w:sz w:val="18"/>
      <w:szCs w:val="18"/>
    </w:rPr>
  </w:style>
  <w:style w:type="paragraph" w:customStyle="1" w:styleId="534">
    <w:name w:val="Char1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535">
    <w:name w:val="目录 61"/>
    <w:basedOn w:val="1"/>
    <w:next w:val="1"/>
    <w:unhideWhenUsed/>
    <w:qFormat/>
    <w:uiPriority w:val="39"/>
    <w:pPr>
      <w:ind w:left="1050"/>
      <w:jc w:val="left"/>
    </w:pPr>
    <w:rPr>
      <w:rFonts w:ascii="Calibri" w:hAnsi="Calibri"/>
      <w:sz w:val="18"/>
      <w:szCs w:val="18"/>
    </w:rPr>
  </w:style>
  <w:style w:type="paragraph" w:customStyle="1" w:styleId="53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7">
    <w:name w:val="公文正文"/>
    <w:basedOn w:val="1"/>
    <w:qFormat/>
    <w:uiPriority w:val="0"/>
    <w:pPr>
      <w:ind w:firstLine="640"/>
    </w:pPr>
    <w:rPr>
      <w:rFonts w:eastAsia="仿宋_GB2312"/>
      <w:sz w:val="32"/>
      <w:szCs w:val="20"/>
    </w:rPr>
  </w:style>
  <w:style w:type="paragraph" w:customStyle="1" w:styleId="538">
    <w:name w:val="目录 81"/>
    <w:basedOn w:val="1"/>
    <w:next w:val="1"/>
    <w:unhideWhenUsed/>
    <w:qFormat/>
    <w:uiPriority w:val="39"/>
    <w:pPr>
      <w:ind w:left="1470"/>
      <w:jc w:val="left"/>
    </w:pPr>
    <w:rPr>
      <w:rFonts w:ascii="Calibri" w:hAnsi="Calibri"/>
      <w:sz w:val="18"/>
      <w:szCs w:val="18"/>
    </w:rPr>
  </w:style>
  <w:style w:type="paragraph" w:customStyle="1" w:styleId="539">
    <w:name w:val="主送机关"/>
    <w:basedOn w:val="1"/>
    <w:qFormat/>
    <w:uiPriority w:val="0"/>
    <w:rPr>
      <w:rFonts w:eastAsia="仿宋_GB2312"/>
      <w:sz w:val="32"/>
      <w:szCs w:val="20"/>
    </w:rPr>
  </w:style>
  <w:style w:type="paragraph" w:customStyle="1" w:styleId="540">
    <w:name w:val="样式 左侧:  2 字符"/>
    <w:basedOn w:val="87"/>
    <w:qFormat/>
    <w:uiPriority w:val="0"/>
    <w:pPr>
      <w:widowControl/>
      <w:adjustRightInd w:val="0"/>
      <w:snapToGrid w:val="0"/>
      <w:spacing w:line="300" w:lineRule="auto"/>
      <w:jc w:val="left"/>
    </w:pPr>
    <w:rPr>
      <w:rFonts w:ascii="Tahoma" w:hAnsi="Tahoma" w:eastAsia="宋体"/>
      <w:kern w:val="0"/>
      <w:szCs w:val="21"/>
      <w:u w:val="none"/>
    </w:rPr>
  </w:style>
  <w:style w:type="paragraph" w:customStyle="1" w:styleId="541">
    <w:name w:val="公文标题"/>
    <w:basedOn w:val="1"/>
    <w:qFormat/>
    <w:uiPriority w:val="0"/>
    <w:pPr>
      <w:jc w:val="center"/>
    </w:pPr>
    <w:rPr>
      <w:rFonts w:eastAsia="仿宋_GB2312"/>
      <w:sz w:val="44"/>
      <w:szCs w:val="20"/>
    </w:rPr>
  </w:style>
  <w:style w:type="paragraph" w:customStyle="1" w:styleId="542">
    <w:name w:val="defaultfont"/>
    <w:basedOn w:val="1"/>
    <w:qFormat/>
    <w:uiPriority w:val="0"/>
    <w:pPr>
      <w:widowControl/>
      <w:spacing w:before="100" w:beforeAutospacing="1" w:after="100" w:afterAutospacing="1"/>
      <w:jc w:val="left"/>
    </w:pPr>
    <w:rPr>
      <w:rFonts w:ascii="宋体" w:hAnsi="宋体" w:cs="宋体"/>
      <w:kern w:val="0"/>
    </w:rPr>
  </w:style>
  <w:style w:type="paragraph" w:customStyle="1" w:styleId="543">
    <w:name w:val="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544">
    <w:name w:val="Char Char Char Char Char Char Char Char Char Char Char Char"/>
    <w:basedOn w:val="1"/>
    <w:qFormat/>
    <w:uiPriority w:val="0"/>
    <w:pPr>
      <w:widowControl/>
      <w:spacing w:after="160" w:line="240" w:lineRule="exact"/>
      <w:jc w:val="left"/>
    </w:pPr>
    <w:rPr>
      <w:szCs w:val="20"/>
    </w:rPr>
  </w:style>
  <w:style w:type="paragraph" w:customStyle="1" w:styleId="545">
    <w:name w:val="正文文本缩进1"/>
    <w:basedOn w:val="1"/>
    <w:qFormat/>
    <w:uiPriority w:val="0"/>
    <w:pPr>
      <w:spacing w:after="120"/>
      <w:ind w:left="200" w:leftChars="200"/>
    </w:pPr>
    <w:rPr>
      <w:rFonts w:ascii="Calibri" w:hAnsi="Calibri"/>
      <w:kern w:val="0"/>
      <w:sz w:val="20"/>
      <w:szCs w:val="20"/>
    </w:rPr>
  </w:style>
  <w:style w:type="paragraph" w:customStyle="1" w:styleId="546">
    <w:name w:val="正文文本 31"/>
    <w:basedOn w:val="1"/>
    <w:qFormat/>
    <w:uiPriority w:val="0"/>
    <w:pPr>
      <w:spacing w:after="120"/>
    </w:pPr>
    <w:rPr>
      <w:rFonts w:ascii="Calibri" w:hAnsi="Calibri"/>
      <w:sz w:val="16"/>
      <w:szCs w:val="16"/>
    </w:rPr>
  </w:style>
  <w:style w:type="paragraph" w:customStyle="1" w:styleId="547">
    <w:name w:val="正文 New"/>
    <w:qFormat/>
    <w:uiPriority w:val="0"/>
    <w:pPr>
      <w:widowControl w:val="0"/>
      <w:spacing w:beforeLines="50" w:afterLines="50" w:line="440" w:lineRule="exact"/>
      <w:ind w:firstLine="640" w:firstLineChars="200"/>
    </w:pPr>
    <w:rPr>
      <w:rFonts w:ascii="Times New Roman" w:hAnsi="Times New Roman" w:eastAsia="宋体" w:cs="Times New Roman"/>
      <w:sz w:val="24"/>
      <w:szCs w:val="24"/>
      <w:lang w:val="en-US" w:eastAsia="zh-CN" w:bidi="ar-SA"/>
    </w:rPr>
  </w:style>
  <w:style w:type="paragraph" w:customStyle="1" w:styleId="548">
    <w:name w:val="正文文本3"/>
    <w:basedOn w:val="1"/>
    <w:link w:val="549"/>
    <w:qFormat/>
    <w:uiPriority w:val="0"/>
    <w:pPr>
      <w:shd w:val="clear" w:color="auto" w:fill="FFFFFF"/>
      <w:spacing w:after="120" w:line="240" w:lineRule="atLeast"/>
      <w:ind w:hanging="1400"/>
      <w:jc w:val="right"/>
    </w:pPr>
    <w:rPr>
      <w:rFonts w:ascii="宋体" w:hAnsi="宋体"/>
      <w:kern w:val="0"/>
      <w:sz w:val="17"/>
      <w:szCs w:val="17"/>
      <w:shd w:val="clear" w:color="auto" w:fill="FFFFFF"/>
    </w:rPr>
  </w:style>
  <w:style w:type="character" w:customStyle="1" w:styleId="549">
    <w:name w:val="正文文本_"/>
    <w:link w:val="548"/>
    <w:qFormat/>
    <w:uiPriority w:val="0"/>
    <w:rPr>
      <w:rFonts w:ascii="宋体" w:hAnsi="宋体" w:cstheme="minorBidi"/>
      <w:sz w:val="17"/>
      <w:szCs w:val="17"/>
      <w:shd w:val="clear" w:color="auto" w:fill="FFFFFF"/>
    </w:rPr>
  </w:style>
  <w:style w:type="paragraph" w:customStyle="1" w:styleId="550">
    <w:name w:val="目录 21"/>
    <w:basedOn w:val="1"/>
    <w:next w:val="1"/>
    <w:unhideWhenUsed/>
    <w:qFormat/>
    <w:uiPriority w:val="39"/>
    <w:pPr>
      <w:ind w:left="210"/>
      <w:jc w:val="left"/>
    </w:pPr>
    <w:rPr>
      <w:rFonts w:ascii="Calibri" w:hAnsi="Calibri"/>
      <w:smallCaps/>
      <w:sz w:val="20"/>
      <w:szCs w:val="20"/>
    </w:rPr>
  </w:style>
  <w:style w:type="paragraph" w:customStyle="1" w:styleId="551">
    <w:name w:val="目录 31"/>
    <w:basedOn w:val="1"/>
    <w:next w:val="1"/>
    <w:unhideWhenUsed/>
    <w:qFormat/>
    <w:uiPriority w:val="39"/>
    <w:pPr>
      <w:jc w:val="left"/>
    </w:pPr>
    <w:rPr>
      <w:rFonts w:ascii="Calibri" w:hAnsi="Calibri"/>
      <w:i/>
      <w:iCs/>
      <w:sz w:val="20"/>
      <w:szCs w:val="20"/>
    </w:rPr>
  </w:style>
  <w:style w:type="paragraph" w:customStyle="1" w:styleId="552">
    <w:name w:val="TBB表内容"/>
    <w:basedOn w:val="81"/>
    <w:link w:val="553"/>
    <w:qFormat/>
    <w:uiPriority w:val="0"/>
    <w:rPr>
      <w:sz w:val="21"/>
    </w:rPr>
  </w:style>
  <w:style w:type="character" w:customStyle="1" w:styleId="553">
    <w:name w:val="TBB表内容 Char"/>
    <w:link w:val="552"/>
    <w:qFormat/>
    <w:uiPriority w:val="0"/>
    <w:rPr>
      <w:rFonts w:ascii="宋体" w:hAnsi="宋体" w:cstheme="minorBidi"/>
      <w:sz w:val="21"/>
      <w:szCs w:val="24"/>
    </w:rPr>
  </w:style>
  <w:style w:type="paragraph" w:customStyle="1" w:styleId="554">
    <w:name w:val="1"/>
    <w:basedOn w:val="1"/>
    <w:qFormat/>
    <w:uiPriority w:val="0"/>
    <w:pPr>
      <w:widowControl/>
      <w:spacing w:before="100" w:beforeAutospacing="1" w:after="100" w:afterAutospacing="1"/>
      <w:jc w:val="left"/>
    </w:pPr>
    <w:rPr>
      <w:rFonts w:ascii="宋体" w:hAnsi="宋体" w:cs="宋体"/>
      <w:kern w:val="0"/>
    </w:rPr>
  </w:style>
  <w:style w:type="paragraph" w:customStyle="1" w:styleId="555">
    <w:name w:val="普通(网站)2"/>
    <w:basedOn w:val="1"/>
    <w:qFormat/>
    <w:uiPriority w:val="0"/>
    <w:pPr>
      <w:widowControl/>
      <w:spacing w:before="100" w:beforeAutospacing="1" w:after="100" w:afterAutospacing="1"/>
      <w:jc w:val="left"/>
    </w:pPr>
    <w:rPr>
      <w:rFonts w:ascii="宋体" w:hAnsi="宋体" w:cs="宋体"/>
      <w:color w:val="595959"/>
      <w:kern w:val="0"/>
    </w:rPr>
  </w:style>
  <w:style w:type="paragraph" w:customStyle="1" w:styleId="556">
    <w:name w:val="Char Char Char Char Char Char Char Char Char Char Char Char Char"/>
    <w:basedOn w:val="1"/>
    <w:qFormat/>
    <w:uiPriority w:val="0"/>
    <w:pPr>
      <w:tabs>
        <w:tab w:val="left" w:pos="432"/>
      </w:tabs>
      <w:ind w:left="432" w:hanging="432"/>
    </w:pPr>
    <w:rPr>
      <w:rFonts w:ascii="Tahoma" w:hAnsi="Tahoma"/>
      <w:szCs w:val="20"/>
    </w:rPr>
  </w:style>
  <w:style w:type="paragraph" w:customStyle="1" w:styleId="557">
    <w:name w:val="TBB一级"/>
    <w:basedOn w:val="1"/>
    <w:link w:val="558"/>
    <w:qFormat/>
    <w:uiPriority w:val="0"/>
    <w:pPr>
      <w:widowControl/>
      <w:shd w:val="clear" w:color="auto" w:fill="FFFFFF"/>
      <w:spacing w:beforeLines="50" w:afterLines="50"/>
      <w:jc w:val="center"/>
      <w:outlineLvl w:val="0"/>
    </w:pPr>
    <w:rPr>
      <w:rFonts w:ascii="宋体" w:hAnsi="宋体"/>
      <w:b/>
      <w:bCs/>
      <w:kern w:val="0"/>
      <w:sz w:val="44"/>
      <w:szCs w:val="21"/>
    </w:rPr>
  </w:style>
  <w:style w:type="character" w:customStyle="1" w:styleId="558">
    <w:name w:val="TBB一级 Char"/>
    <w:link w:val="557"/>
    <w:qFormat/>
    <w:uiPriority w:val="0"/>
    <w:rPr>
      <w:rFonts w:ascii="宋体" w:hAnsi="宋体" w:cstheme="minorBidi"/>
      <w:b/>
      <w:bCs/>
      <w:sz w:val="44"/>
      <w:szCs w:val="21"/>
      <w:shd w:val="clear" w:color="auto" w:fill="FFFFFF"/>
    </w:rPr>
  </w:style>
  <w:style w:type="paragraph" w:customStyle="1" w:styleId="559">
    <w:name w:val="正文2"/>
    <w:basedOn w:val="1"/>
    <w:link w:val="560"/>
    <w:qFormat/>
    <w:uiPriority w:val="0"/>
    <w:pPr>
      <w:adjustRightInd w:val="0"/>
      <w:spacing w:line="360" w:lineRule="auto"/>
      <w:ind w:firstLine="480" w:firstLineChars="200"/>
    </w:pPr>
    <w:rPr>
      <w:rFonts w:ascii="宋体" w:hAnsi="宋体"/>
      <w:color w:val="000000"/>
      <w:sz w:val="24"/>
      <w:szCs w:val="20"/>
    </w:rPr>
  </w:style>
  <w:style w:type="character" w:customStyle="1" w:styleId="560">
    <w:name w:val="正文2 Char"/>
    <w:link w:val="559"/>
    <w:qFormat/>
    <w:uiPriority w:val="0"/>
    <w:rPr>
      <w:rFonts w:ascii="宋体" w:hAnsi="宋体" w:cstheme="minorBidi"/>
      <w:color w:val="000000"/>
      <w:kern w:val="2"/>
      <w:sz w:val="24"/>
    </w:rPr>
  </w:style>
  <w:style w:type="paragraph" w:customStyle="1" w:styleId="561">
    <w:name w:val="TBB二级"/>
    <w:basedOn w:val="1"/>
    <w:link w:val="562"/>
    <w:qFormat/>
    <w:uiPriority w:val="0"/>
    <w:pPr>
      <w:widowControl/>
      <w:shd w:val="clear" w:color="auto" w:fill="FFFFFF"/>
      <w:spacing w:line="300" w:lineRule="auto"/>
      <w:jc w:val="left"/>
    </w:pPr>
    <w:rPr>
      <w:rFonts w:ascii="宋体" w:hAnsi="宋体"/>
      <w:b/>
      <w:bCs/>
      <w:color w:val="0070C0"/>
      <w:kern w:val="0"/>
      <w:szCs w:val="21"/>
    </w:rPr>
  </w:style>
  <w:style w:type="character" w:customStyle="1" w:styleId="562">
    <w:name w:val="TBB二级 Char"/>
    <w:link w:val="561"/>
    <w:qFormat/>
    <w:uiPriority w:val="0"/>
    <w:rPr>
      <w:rFonts w:ascii="宋体" w:hAnsi="宋体" w:cstheme="minorBidi"/>
      <w:b/>
      <w:bCs/>
      <w:color w:val="0070C0"/>
      <w:sz w:val="21"/>
      <w:szCs w:val="21"/>
      <w:shd w:val="clear" w:color="auto" w:fill="FFFFFF"/>
    </w:rPr>
  </w:style>
  <w:style w:type="paragraph" w:customStyle="1" w:styleId="563">
    <w:name w:val="TBB二"/>
    <w:basedOn w:val="561"/>
    <w:next w:val="561"/>
    <w:link w:val="564"/>
    <w:qFormat/>
    <w:uiPriority w:val="0"/>
  </w:style>
  <w:style w:type="character" w:customStyle="1" w:styleId="564">
    <w:name w:val="TBB二 Char"/>
    <w:link w:val="563"/>
    <w:qFormat/>
    <w:uiPriority w:val="0"/>
    <w:rPr>
      <w:rFonts w:ascii="宋体" w:hAnsi="宋体" w:cstheme="minorBidi"/>
      <w:b/>
      <w:bCs/>
      <w:color w:val="0070C0"/>
      <w:sz w:val="21"/>
      <w:szCs w:val="21"/>
      <w:shd w:val="clear" w:color="auto" w:fill="FFFFFF"/>
    </w:rPr>
  </w:style>
  <w:style w:type="paragraph" w:customStyle="1" w:styleId="565">
    <w:name w:val="TBB正文"/>
    <w:basedOn w:val="447"/>
    <w:link w:val="566"/>
    <w:qFormat/>
    <w:uiPriority w:val="0"/>
    <w:rPr>
      <w:rFonts w:ascii="宋体" w:hAnsi="宋体"/>
      <w:sz w:val="21"/>
      <w:szCs w:val="21"/>
    </w:rPr>
  </w:style>
  <w:style w:type="character" w:customStyle="1" w:styleId="566">
    <w:name w:val="TBB正文 Char"/>
    <w:link w:val="565"/>
    <w:qFormat/>
    <w:uiPriority w:val="0"/>
    <w:rPr>
      <w:rFonts w:ascii="宋体" w:hAnsi="宋体" w:cstheme="minorBidi"/>
      <w:color w:val="000000"/>
      <w:kern w:val="2"/>
      <w:sz w:val="21"/>
      <w:szCs w:val="21"/>
    </w:rPr>
  </w:style>
  <w:style w:type="paragraph" w:customStyle="1" w:styleId="567">
    <w:name w:val="TBB四级"/>
    <w:basedOn w:val="1"/>
    <w:link w:val="568"/>
    <w:qFormat/>
    <w:uiPriority w:val="0"/>
    <w:pPr>
      <w:widowControl/>
      <w:shd w:val="clear" w:color="auto" w:fill="FFFFFF"/>
      <w:spacing w:line="300" w:lineRule="auto"/>
      <w:ind w:firstLine="200" w:firstLineChars="200"/>
      <w:jc w:val="left"/>
      <w:outlineLvl w:val="3"/>
    </w:pPr>
    <w:rPr>
      <w:rFonts w:ascii="宋体" w:hAnsi="宋体"/>
      <w:b/>
      <w:kern w:val="0"/>
      <w:szCs w:val="21"/>
    </w:rPr>
  </w:style>
  <w:style w:type="character" w:customStyle="1" w:styleId="568">
    <w:name w:val="TBB四级 Char"/>
    <w:link w:val="567"/>
    <w:qFormat/>
    <w:uiPriority w:val="0"/>
    <w:rPr>
      <w:rFonts w:ascii="宋体" w:hAnsi="宋体" w:cstheme="minorBidi"/>
      <w:b/>
      <w:sz w:val="21"/>
      <w:szCs w:val="21"/>
      <w:shd w:val="clear" w:color="auto" w:fill="FFFFFF"/>
    </w:rPr>
  </w:style>
  <w:style w:type="paragraph" w:customStyle="1" w:styleId="569">
    <w:name w:val="TBB六级"/>
    <w:basedOn w:val="1"/>
    <w:link w:val="570"/>
    <w:qFormat/>
    <w:uiPriority w:val="0"/>
    <w:pPr>
      <w:keepNext/>
      <w:keepLines/>
      <w:spacing w:line="300" w:lineRule="auto"/>
      <w:ind w:firstLine="200" w:firstLineChars="200"/>
      <w:jc w:val="left"/>
      <w:outlineLvl w:val="5"/>
    </w:pPr>
    <w:rPr>
      <w:rFonts w:ascii="宋体" w:hAnsi="宋体"/>
      <w:b/>
      <w:bCs/>
      <w:szCs w:val="21"/>
    </w:rPr>
  </w:style>
  <w:style w:type="character" w:customStyle="1" w:styleId="570">
    <w:name w:val="TBB六级 Char"/>
    <w:link w:val="569"/>
    <w:qFormat/>
    <w:uiPriority w:val="0"/>
    <w:rPr>
      <w:rFonts w:ascii="宋体" w:hAnsi="宋体" w:cstheme="minorBidi"/>
      <w:b/>
      <w:bCs/>
      <w:kern w:val="2"/>
      <w:sz w:val="21"/>
      <w:szCs w:val="21"/>
    </w:rPr>
  </w:style>
  <w:style w:type="paragraph" w:customStyle="1" w:styleId="571">
    <w:name w:val="TBB表第一行"/>
    <w:basedOn w:val="81"/>
    <w:link w:val="572"/>
    <w:qFormat/>
    <w:uiPriority w:val="0"/>
    <w:rPr>
      <w:sz w:val="21"/>
    </w:rPr>
  </w:style>
  <w:style w:type="character" w:customStyle="1" w:styleId="572">
    <w:name w:val="TBB表第一行 Char"/>
    <w:link w:val="571"/>
    <w:qFormat/>
    <w:uiPriority w:val="0"/>
    <w:rPr>
      <w:rFonts w:ascii="宋体" w:hAnsi="宋体" w:cstheme="minorBidi"/>
      <w:sz w:val="21"/>
      <w:szCs w:val="24"/>
    </w:rPr>
  </w:style>
  <w:style w:type="paragraph" w:customStyle="1" w:styleId="573">
    <w:name w:val="TBB五级"/>
    <w:basedOn w:val="569"/>
    <w:link w:val="574"/>
    <w:qFormat/>
    <w:uiPriority w:val="0"/>
  </w:style>
  <w:style w:type="character" w:customStyle="1" w:styleId="574">
    <w:name w:val="TBB五级 Char"/>
    <w:link w:val="573"/>
    <w:qFormat/>
    <w:uiPriority w:val="0"/>
    <w:rPr>
      <w:rFonts w:ascii="宋体" w:hAnsi="宋体" w:cstheme="minorBidi"/>
      <w:b/>
      <w:bCs/>
      <w:kern w:val="2"/>
      <w:sz w:val="21"/>
      <w:szCs w:val="21"/>
    </w:rPr>
  </w:style>
  <w:style w:type="paragraph" w:customStyle="1" w:styleId="575">
    <w:name w:val="目录 41"/>
    <w:basedOn w:val="1"/>
    <w:next w:val="1"/>
    <w:unhideWhenUsed/>
    <w:qFormat/>
    <w:uiPriority w:val="39"/>
    <w:pPr>
      <w:ind w:left="630"/>
      <w:jc w:val="left"/>
    </w:pPr>
    <w:rPr>
      <w:rFonts w:ascii="Calibri" w:hAnsi="Calibri"/>
      <w:sz w:val="18"/>
      <w:szCs w:val="18"/>
    </w:rPr>
  </w:style>
  <w:style w:type="paragraph" w:customStyle="1" w:styleId="576">
    <w:name w:val="目录 91"/>
    <w:basedOn w:val="1"/>
    <w:next w:val="1"/>
    <w:unhideWhenUsed/>
    <w:qFormat/>
    <w:uiPriority w:val="39"/>
    <w:pPr>
      <w:ind w:left="1680"/>
      <w:jc w:val="left"/>
    </w:pPr>
    <w:rPr>
      <w:rFonts w:ascii="Calibri" w:hAnsi="Calibri"/>
      <w:sz w:val="18"/>
      <w:szCs w:val="18"/>
    </w:rPr>
  </w:style>
  <w:style w:type="paragraph" w:customStyle="1" w:styleId="577">
    <w:name w:val="列出段落31"/>
    <w:basedOn w:val="1"/>
    <w:qFormat/>
    <w:uiPriority w:val="0"/>
    <w:pPr>
      <w:ind w:firstLine="420" w:firstLineChars="200"/>
    </w:pPr>
    <w:rPr>
      <w:rFonts w:ascii="Calibri" w:hAnsi="Calibri"/>
    </w:rPr>
  </w:style>
  <w:style w:type="paragraph" w:customStyle="1" w:styleId="578">
    <w:name w:val="List Paragraph1"/>
    <w:basedOn w:val="1"/>
    <w:qFormat/>
    <w:uiPriority w:val="99"/>
    <w:pPr>
      <w:ind w:firstLine="420" w:firstLineChars="200"/>
    </w:pPr>
    <w:rPr>
      <w:rFonts w:ascii="Calibri" w:hAnsi="Calibri" w:cs="Calibri"/>
      <w:szCs w:val="21"/>
    </w:rPr>
  </w:style>
  <w:style w:type="paragraph" w:customStyle="1" w:styleId="579">
    <w:name w:val="Indent 12"/>
    <w:basedOn w:val="1"/>
    <w:qFormat/>
    <w:uiPriority w:val="0"/>
    <w:pPr>
      <w:widowControl/>
      <w:ind w:left="1304"/>
      <w:jc w:val="left"/>
    </w:pPr>
    <w:rPr>
      <w:rFonts w:ascii="Arial" w:hAnsi="Arial"/>
      <w:kern w:val="0"/>
      <w:sz w:val="24"/>
      <w:szCs w:val="20"/>
      <w:lang w:eastAsia="en-US"/>
    </w:rPr>
  </w:style>
  <w:style w:type="paragraph" w:customStyle="1" w:styleId="580">
    <w:name w:val="Normal1"/>
    <w:qFormat/>
    <w:uiPriority w:val="0"/>
    <w:pPr>
      <w:widowControl w:val="0"/>
      <w:adjustRightInd w:val="0"/>
      <w:spacing w:line="360" w:lineRule="atLeast"/>
      <w:textAlignment w:val="baseline"/>
    </w:pPr>
    <w:rPr>
      <w:rFonts w:ascii="MingLiU" w:hAnsi="Times New Roman" w:eastAsia="MingLiU" w:cs="Times New Roman"/>
      <w:sz w:val="24"/>
      <w:lang w:val="en-US" w:eastAsia="zh-TW" w:bidi="ar-SA"/>
    </w:rPr>
  </w:style>
  <w:style w:type="character" w:customStyle="1" w:styleId="581">
    <w:name w:val="表格内容陈 Char Char"/>
    <w:link w:val="582"/>
    <w:qFormat/>
    <w:uiPriority w:val="0"/>
    <w:rPr>
      <w:rFonts w:cs="宋体"/>
      <w:color w:val="000000"/>
      <w:sz w:val="21"/>
      <w:szCs w:val="21"/>
    </w:rPr>
  </w:style>
  <w:style w:type="paragraph" w:customStyle="1" w:styleId="582">
    <w:name w:val="表格内容陈"/>
    <w:basedOn w:val="1"/>
    <w:link w:val="581"/>
    <w:qFormat/>
    <w:uiPriority w:val="0"/>
    <w:pPr>
      <w:widowControl/>
      <w:adjustRightInd w:val="0"/>
      <w:snapToGrid w:val="0"/>
      <w:spacing w:line="360" w:lineRule="exact"/>
      <w:jc w:val="left"/>
    </w:pPr>
    <w:rPr>
      <w:rFonts w:cs="宋体"/>
      <w:color w:val="000000"/>
      <w:kern w:val="0"/>
      <w:szCs w:val="21"/>
    </w:rPr>
  </w:style>
  <w:style w:type="character" w:customStyle="1" w:styleId="583">
    <w:name w:val="表样式1 Char Char"/>
    <w:link w:val="584"/>
    <w:qFormat/>
    <w:uiPriority w:val="0"/>
    <w:rPr>
      <w:b/>
      <w:bCs/>
      <w:color w:val="000000"/>
      <w:kern w:val="2"/>
      <w:sz w:val="21"/>
      <w:szCs w:val="24"/>
    </w:rPr>
  </w:style>
  <w:style w:type="paragraph" w:customStyle="1" w:styleId="584">
    <w:name w:val="表样式1"/>
    <w:basedOn w:val="1"/>
    <w:link w:val="583"/>
    <w:qFormat/>
    <w:uiPriority w:val="0"/>
    <w:pPr>
      <w:spacing w:line="400" w:lineRule="exact"/>
      <w:jc w:val="center"/>
    </w:pPr>
    <w:rPr>
      <w:rFonts w:cs="Times New Roman"/>
      <w:b/>
      <w:bCs/>
      <w:color w:val="000000"/>
    </w:rPr>
  </w:style>
  <w:style w:type="paragraph" w:customStyle="1" w:styleId="585">
    <w:name w:val="正文图标题"/>
    <w:next w:val="1"/>
    <w:qFormat/>
    <w:uiPriority w:val="0"/>
    <w:pPr>
      <w:numPr>
        <w:ilvl w:val="0"/>
        <w:numId w:val="2"/>
      </w:numPr>
      <w:spacing w:beforeLines="50" w:after="200" w:line="276" w:lineRule="auto"/>
      <w:jc w:val="center"/>
    </w:pPr>
    <w:rPr>
      <w:rFonts w:ascii="黑体" w:hAnsi="Calibri" w:eastAsia="黑体" w:cs="Times New Roman"/>
      <w:sz w:val="21"/>
      <w:szCs w:val="22"/>
      <w:lang w:val="en-US" w:eastAsia="en-US" w:bidi="en-US"/>
    </w:rPr>
  </w:style>
  <w:style w:type="table" w:customStyle="1" w:styleId="586">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587">
    <w:name w:val="正文表标题"/>
    <w:next w:val="44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88">
    <w:name w:val="数字编号列项（二级）"/>
    <w:qFormat/>
    <w:uiPriority w:val="0"/>
    <w:pPr>
      <w:numPr>
        <w:ilvl w:val="1"/>
        <w:numId w:val="3"/>
      </w:numPr>
      <w:tabs>
        <w:tab w:val="left" w:pos="1260"/>
        <w:tab w:val="clear" w:pos="846"/>
      </w:tabs>
      <w:ind w:left="1259"/>
      <w:jc w:val="both"/>
    </w:pPr>
    <w:rPr>
      <w:rFonts w:ascii="宋体" w:hAnsi="Times New Roman" w:eastAsia="宋体" w:cs="Times New Roman"/>
      <w:sz w:val="21"/>
      <w:lang w:val="en-US" w:eastAsia="zh-CN" w:bidi="ar-SA"/>
    </w:rPr>
  </w:style>
  <w:style w:type="paragraph" w:customStyle="1" w:styleId="589">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90">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591">
    <w:name w:val="正文缩进1"/>
    <w:basedOn w:val="1"/>
    <w:qFormat/>
    <w:uiPriority w:val="0"/>
    <w:pPr>
      <w:spacing w:line="360" w:lineRule="auto"/>
      <w:ind w:firstLine="420" w:firstLineChars="200"/>
    </w:pPr>
    <w:rPr>
      <w:rFonts w:cs="Times New Roman"/>
      <w:sz w:val="24"/>
    </w:rPr>
  </w:style>
  <w:style w:type="character" w:customStyle="1" w:styleId="592">
    <w:name w:val="Default Char"/>
    <w:link w:val="392"/>
    <w:qFormat/>
    <w:locked/>
    <w:uiPriority w:val="99"/>
    <w:rPr>
      <w:rFonts w:ascii="宋体"/>
      <w:color w:val="000000"/>
      <w:sz w:val="24"/>
    </w:rPr>
  </w:style>
  <w:style w:type="paragraph" w:customStyle="1" w:styleId="593">
    <w:name w:val="表格文字"/>
    <w:next w:val="1"/>
    <w:qFormat/>
    <w:uiPriority w:val="0"/>
    <w:pPr>
      <w:jc w:val="both"/>
    </w:pPr>
    <w:rPr>
      <w:rFonts w:ascii="黑体" w:hAnsi="黑体" w:eastAsia="宋体" w:cstheme="majorBidi"/>
      <w:bCs/>
      <w:sz w:val="21"/>
      <w:szCs w:val="28"/>
      <w:lang w:val="en-US" w:eastAsia="zh-CN" w:bidi="ar-SA"/>
    </w:rPr>
  </w:style>
  <w:style w:type="paragraph" w:customStyle="1" w:styleId="594">
    <w:name w:val="表头文字"/>
    <w:basedOn w:val="593"/>
    <w:qFormat/>
    <w:uiPriority w:val="0"/>
    <w:pPr>
      <w:jc w:val="center"/>
    </w:pPr>
    <w:rPr>
      <w:b/>
      <w:szCs w:val="22"/>
    </w:rPr>
  </w:style>
  <w:style w:type="character" w:customStyle="1" w:styleId="595">
    <w:name w:val="表内的 Char Char"/>
    <w:link w:val="596"/>
    <w:qFormat/>
    <w:locked/>
    <w:uiPriority w:val="99"/>
    <w:rPr>
      <w:rFonts w:eastAsia="仿宋"/>
      <w:sz w:val="21"/>
    </w:rPr>
  </w:style>
  <w:style w:type="paragraph" w:customStyle="1" w:styleId="596">
    <w:name w:val="表内的"/>
    <w:basedOn w:val="1"/>
    <w:link w:val="595"/>
    <w:qFormat/>
    <w:uiPriority w:val="99"/>
    <w:pPr>
      <w:widowControl/>
      <w:adjustRightInd w:val="0"/>
      <w:snapToGrid w:val="0"/>
      <w:jc w:val="center"/>
    </w:pPr>
    <w:rPr>
      <w:rFonts w:eastAsia="仿宋" w:cs="Times New Roman"/>
      <w:kern w:val="0"/>
      <w:szCs w:val="20"/>
    </w:rPr>
  </w:style>
  <w:style w:type="paragraph" w:customStyle="1" w:styleId="597">
    <w:name w:val="图片格式"/>
    <w:qFormat/>
    <w:uiPriority w:val="0"/>
    <w:pPr>
      <w:jc w:val="center"/>
    </w:pPr>
    <w:rPr>
      <w:rFonts w:eastAsia="宋体" w:asciiTheme="minorHAnsi" w:hAnsiTheme="minorHAnsi" w:cstheme="minorBidi"/>
      <w:kern w:val="2"/>
      <w:sz w:val="21"/>
      <w:szCs w:val="24"/>
      <w:lang w:val="en-US" w:eastAsia="zh-CN" w:bidi="ar-SA"/>
    </w:rPr>
  </w:style>
  <w:style w:type="character" w:customStyle="1" w:styleId="598">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11A16-7E24-4E23-884F-41531CB123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84</Words>
  <Characters>116</Characters>
  <Lines>75</Lines>
  <Paragraphs>21</Paragraphs>
  <TotalTime>4</TotalTime>
  <ScaleCrop>false</ScaleCrop>
  <LinksUpToDate>false</LinksUpToDate>
  <CharactersWithSpaces>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2018-09-16T06:15:00Z</dcterms:created>
  <dc:creator>cxm</dc:creator>
  <cp:lastModifiedBy>胡娇娇</cp:lastModifiedBy>
  <cp:lastPrinted>2024-06-13T06:55:00Z</cp:lastPrinted>
  <dcterms:modified xsi:type="dcterms:W3CDTF">2025-02-19T06:59:12Z</dcterms:modified>
  <cp:revision>540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E020B4757F7B47FC81A03E29AC19B490_13</vt:lpwstr>
  </property>
  <property fmtid="{D5CDD505-2E9C-101B-9397-08002B2CF9AE}" pid="4" name="KSOTemplateDocerSaveRecord">
    <vt:lpwstr>eyJoZGlkIjoiNzNkNzFiYTA1YmI4MTU1ZmM3NTE0MGRiOGRjNTEyOWMiLCJ1c2VySWQiOiIzOTE4NzgwMDkifQ==</vt:lpwstr>
  </property>
</Properties>
</file>